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AB831" w14:textId="05035E11" w:rsidR="00895DBB" w:rsidRDefault="00F63105" w:rsidP="00B102F0">
      <w:pPr>
        <w:pStyle w:val="a3"/>
        <w:jc w:val="center"/>
        <w:rPr>
          <w:rFonts w:ascii="標楷體" w:eastAsia="標楷體" w:hAnsi="標楷體"/>
          <w:b/>
          <w:bCs/>
          <w:sz w:val="28"/>
          <w:szCs w:val="28"/>
          <w:lang w:eastAsia="zh-HK"/>
        </w:rPr>
      </w:pPr>
      <w:r w:rsidRPr="00F63105">
        <w:rPr>
          <w:rFonts w:ascii="標楷體" w:eastAsia="DengXian" w:hAnsi="標楷體" w:hint="eastAsia"/>
          <w:b/>
          <w:bCs/>
          <w:sz w:val="28"/>
          <w:szCs w:val="28"/>
          <w:lang w:eastAsia="zh-CN"/>
        </w:rPr>
        <w:t>公民、经济与社会（中一至中三）</w:t>
      </w:r>
    </w:p>
    <w:p w14:paraId="23D8FFAD" w14:textId="7A7A8C0C" w:rsidR="00B102F0" w:rsidRPr="00AA3802" w:rsidRDefault="00F63105" w:rsidP="00B102F0">
      <w:pPr>
        <w:pStyle w:val="a3"/>
        <w:jc w:val="center"/>
        <w:rPr>
          <w:rFonts w:ascii="標楷體" w:eastAsia="標楷體" w:hAnsi="標楷體"/>
          <w:b/>
          <w:bCs/>
          <w:sz w:val="28"/>
          <w:szCs w:val="28"/>
          <w:lang w:eastAsia="zh-HK"/>
        </w:rPr>
      </w:pPr>
      <w:r w:rsidRPr="00F63105">
        <w:rPr>
          <w:rFonts w:ascii="標楷體" w:eastAsia="DengXian" w:hAnsi="標楷體" w:hint="eastAsia"/>
          <w:b/>
          <w:bCs/>
          <w:sz w:val="28"/>
          <w:szCs w:val="28"/>
          <w:lang w:eastAsia="zh-CN"/>
        </w:rPr>
        <w:t>「三分钟概念」动画视像片段系列﹕</w:t>
      </w:r>
    </w:p>
    <w:p w14:paraId="56D55B73" w14:textId="02D802DD" w:rsidR="00F512CB" w:rsidRDefault="00F63105" w:rsidP="00BE7D33">
      <w:pPr>
        <w:pStyle w:val="a3"/>
        <w:jc w:val="center"/>
        <w:rPr>
          <w:rFonts w:ascii="標楷體" w:eastAsia="標楷體" w:hAnsi="標楷體"/>
          <w:b/>
          <w:sz w:val="28"/>
          <w:szCs w:val="28"/>
          <w:lang w:eastAsia="zh-HK"/>
        </w:rPr>
      </w:pPr>
      <w:r w:rsidRPr="00F63105">
        <w:rPr>
          <w:rFonts w:ascii="標楷體" w:eastAsia="DengXian" w:hAnsi="標楷體" w:hint="eastAsia"/>
          <w:b/>
          <w:sz w:val="28"/>
          <w:szCs w:val="28"/>
          <w:lang w:eastAsia="zh-CN"/>
        </w:rPr>
        <w:t>「</w:t>
      </w:r>
      <w:r w:rsidRPr="00F63105">
        <w:rPr>
          <w:rFonts w:ascii="Times New Roman" w:eastAsia="DengXian" w:hAnsi="Times New Roman" w:cs="Times New Roman" w:hint="eastAsia"/>
          <w:b/>
          <w:sz w:val="28"/>
          <w:szCs w:val="28"/>
          <w:lang w:eastAsia="zh-CN"/>
        </w:rPr>
        <w:t>自尊感</w:t>
      </w:r>
      <w:r w:rsidRPr="00F63105">
        <w:rPr>
          <w:rFonts w:ascii="標楷體" w:eastAsia="DengXian" w:hAnsi="標楷體" w:hint="eastAsia"/>
          <w:b/>
          <w:sz w:val="28"/>
          <w:szCs w:val="28"/>
          <w:lang w:eastAsia="zh-CN"/>
        </w:rPr>
        <w:t>」</w:t>
      </w:r>
    </w:p>
    <w:p w14:paraId="52222F2E" w14:textId="7BD9FEA6" w:rsidR="003F3327" w:rsidRPr="00AA3802" w:rsidRDefault="00F63105" w:rsidP="00BE7D33">
      <w:pPr>
        <w:pStyle w:val="a3"/>
        <w:jc w:val="center"/>
        <w:rPr>
          <w:rFonts w:ascii="標楷體" w:eastAsia="標楷體" w:hAnsi="標楷體"/>
          <w:b/>
          <w:sz w:val="28"/>
          <w:szCs w:val="28"/>
          <w:lang w:eastAsia="zh-HK"/>
        </w:rPr>
      </w:pPr>
      <w:r w:rsidRPr="00F63105">
        <w:rPr>
          <w:rFonts w:ascii="標楷體" w:eastAsia="DengXian" w:hAnsi="標楷體" w:hint="eastAsia"/>
          <w:b/>
          <w:sz w:val="28"/>
          <w:szCs w:val="28"/>
          <w:lang w:eastAsia="zh-CN"/>
        </w:rPr>
        <w:t>教学指引</w:t>
      </w:r>
    </w:p>
    <w:p w14:paraId="0478E0D7" w14:textId="77777777" w:rsidR="0036166B" w:rsidRDefault="0036166B" w:rsidP="003F3327">
      <w:pPr>
        <w:pStyle w:val="a3"/>
        <w:jc w:val="center"/>
        <w:rPr>
          <w:sz w:val="24"/>
          <w:szCs w:val="24"/>
        </w:rPr>
      </w:pPr>
    </w:p>
    <w:p w14:paraId="2C564583" w14:textId="0458D166" w:rsidR="005271EC" w:rsidRPr="00017703" w:rsidRDefault="00F63105" w:rsidP="005271EC">
      <w:pPr>
        <w:snapToGrid w:val="0"/>
        <w:spacing w:afterLines="50" w:after="120"/>
        <w:jc w:val="both"/>
        <w:rPr>
          <w:rFonts w:ascii="Times New Roman" w:eastAsia="標楷體" w:hAnsi="Times New Roman" w:cs="Times New Roman"/>
          <w:sz w:val="28"/>
          <w:szCs w:val="28"/>
        </w:rPr>
      </w:pPr>
      <w:r w:rsidRPr="00F63105">
        <w:rPr>
          <w:rFonts w:ascii="Times New Roman" w:eastAsia="DengXian" w:hAnsi="Times New Roman" w:cs="Times New Roman" w:hint="eastAsia"/>
          <w:b/>
          <w:sz w:val="28"/>
          <w:szCs w:val="28"/>
          <w:lang w:eastAsia="zh-CN"/>
        </w:rPr>
        <w:t>一</w:t>
      </w:r>
      <w:r w:rsidRPr="00F63105">
        <w:rPr>
          <w:rFonts w:ascii="Times New Roman" w:eastAsia="DengXian" w:hAnsi="Times New Roman" w:cs="Times New Roman"/>
          <w:b/>
          <w:sz w:val="28"/>
          <w:szCs w:val="28"/>
          <w:lang w:eastAsia="zh-CN"/>
        </w:rPr>
        <w:t xml:space="preserve">. </w:t>
      </w:r>
      <w:r w:rsidRPr="00F63105">
        <w:rPr>
          <w:rFonts w:ascii="Times New Roman" w:eastAsia="DengXian" w:hAnsi="Times New Roman" w:cs="Times New Roman" w:hint="eastAsia"/>
          <w:b/>
          <w:sz w:val="28"/>
          <w:szCs w:val="28"/>
          <w:lang w:eastAsia="zh-CN"/>
        </w:rPr>
        <w:t>动画视像片段名称</w:t>
      </w:r>
      <w:r w:rsidRPr="00F63105">
        <w:rPr>
          <w:rFonts w:ascii="Times New Roman" w:eastAsia="DengXian" w:hAnsi="Times New Roman" w:cs="Times New Roman" w:hint="eastAsia"/>
          <w:sz w:val="28"/>
          <w:szCs w:val="28"/>
          <w:lang w:eastAsia="zh-CN"/>
        </w:rPr>
        <w:t>：「自尊感」</w:t>
      </w:r>
    </w:p>
    <w:p w14:paraId="04B58F48" w14:textId="3145BF3D" w:rsidR="005271EC" w:rsidRPr="00017703" w:rsidRDefault="00F63105" w:rsidP="005271EC">
      <w:pPr>
        <w:snapToGrid w:val="0"/>
        <w:spacing w:afterLines="50" w:after="120"/>
        <w:jc w:val="both"/>
        <w:rPr>
          <w:rFonts w:ascii="Times New Roman" w:eastAsia="標楷體" w:hAnsi="Times New Roman" w:cs="Times New Roman"/>
          <w:sz w:val="28"/>
          <w:szCs w:val="28"/>
        </w:rPr>
      </w:pPr>
      <w:r w:rsidRPr="00F63105">
        <w:rPr>
          <w:rFonts w:ascii="Times New Roman" w:eastAsia="DengXian" w:hAnsi="Times New Roman" w:cs="Times New Roman" w:hint="eastAsia"/>
          <w:b/>
          <w:sz w:val="28"/>
          <w:szCs w:val="28"/>
          <w:lang w:eastAsia="zh-CN"/>
        </w:rPr>
        <w:t>二</w:t>
      </w:r>
      <w:r w:rsidRPr="00F63105">
        <w:rPr>
          <w:rFonts w:ascii="Times New Roman" w:eastAsia="DengXian" w:hAnsi="Times New Roman" w:cs="Times New Roman"/>
          <w:b/>
          <w:sz w:val="28"/>
          <w:szCs w:val="28"/>
          <w:lang w:eastAsia="zh-CN"/>
        </w:rPr>
        <w:t xml:space="preserve">. </w:t>
      </w:r>
      <w:r w:rsidRPr="00F63105">
        <w:rPr>
          <w:rFonts w:ascii="Times New Roman" w:eastAsia="DengXian" w:hAnsi="Times New Roman" w:cs="Times New Roman" w:hint="eastAsia"/>
          <w:b/>
          <w:sz w:val="28"/>
          <w:szCs w:val="28"/>
          <w:lang w:eastAsia="zh-CN"/>
        </w:rPr>
        <w:t>动画视像片段长度</w:t>
      </w:r>
      <w:r w:rsidRPr="00F63105">
        <w:rPr>
          <w:rFonts w:ascii="Times New Roman" w:eastAsia="DengXian" w:hAnsi="Times New Roman" w:cs="Times New Roman" w:hint="eastAsia"/>
          <w:sz w:val="28"/>
          <w:szCs w:val="28"/>
          <w:lang w:eastAsia="zh-CN"/>
        </w:rPr>
        <w:t>：约</w:t>
      </w:r>
      <w:r w:rsidRPr="00F63105">
        <w:rPr>
          <w:rFonts w:ascii="Times New Roman" w:eastAsia="DengXian" w:hAnsi="Times New Roman" w:cs="Times New Roman"/>
          <w:sz w:val="28"/>
          <w:szCs w:val="28"/>
          <w:lang w:eastAsia="zh-CN"/>
        </w:rPr>
        <w:t>3</w:t>
      </w:r>
      <w:r w:rsidRPr="00F63105">
        <w:rPr>
          <w:rFonts w:ascii="Times New Roman" w:eastAsia="DengXian" w:hAnsi="Times New Roman" w:cs="Times New Roman" w:hint="eastAsia"/>
          <w:sz w:val="28"/>
          <w:szCs w:val="28"/>
          <w:lang w:eastAsia="zh-CN"/>
        </w:rPr>
        <w:t>分钟</w:t>
      </w:r>
    </w:p>
    <w:p w14:paraId="444664B8" w14:textId="71B1C376" w:rsidR="005271EC" w:rsidRPr="00017703" w:rsidRDefault="00F63105" w:rsidP="00B23B44">
      <w:pPr>
        <w:snapToGrid w:val="0"/>
        <w:spacing w:afterLines="50" w:after="120"/>
        <w:rPr>
          <w:rFonts w:ascii="Times New Roman" w:eastAsia="標楷體" w:hAnsi="Times New Roman" w:cs="Times New Roman"/>
          <w:sz w:val="28"/>
          <w:szCs w:val="28"/>
        </w:rPr>
      </w:pPr>
      <w:r w:rsidRPr="00F63105">
        <w:rPr>
          <w:rFonts w:ascii="Times New Roman" w:eastAsia="DengXian" w:hAnsi="Times New Roman" w:cs="Times New Roman" w:hint="eastAsia"/>
          <w:b/>
          <w:sz w:val="28"/>
          <w:szCs w:val="28"/>
          <w:lang w:eastAsia="zh-CN"/>
        </w:rPr>
        <w:t>三</w:t>
      </w:r>
      <w:r w:rsidRPr="00F63105">
        <w:rPr>
          <w:rFonts w:ascii="Times New Roman" w:eastAsia="DengXian" w:hAnsi="Times New Roman" w:cs="Times New Roman"/>
          <w:b/>
          <w:sz w:val="28"/>
          <w:szCs w:val="28"/>
          <w:lang w:eastAsia="zh-CN"/>
        </w:rPr>
        <w:t xml:space="preserve">. </w:t>
      </w:r>
      <w:r w:rsidRPr="00F63105">
        <w:rPr>
          <w:rFonts w:ascii="Times New Roman" w:eastAsia="DengXian" w:hAnsi="Times New Roman" w:cs="Times New Roman" w:hint="eastAsia"/>
          <w:b/>
          <w:sz w:val="28"/>
          <w:szCs w:val="28"/>
          <w:lang w:eastAsia="zh-CN"/>
        </w:rPr>
        <w:t>相关公经社单元</w:t>
      </w:r>
      <w:r w:rsidRPr="00F63105">
        <w:rPr>
          <w:rFonts w:ascii="Times New Roman" w:eastAsia="DengXian" w:hAnsi="Times New Roman" w:cs="Times New Roman" w:hint="eastAsia"/>
          <w:sz w:val="28"/>
          <w:szCs w:val="28"/>
          <w:lang w:eastAsia="zh-CN"/>
        </w:rPr>
        <w:t>：单元</w:t>
      </w:r>
      <w:r w:rsidRPr="00F63105">
        <w:rPr>
          <w:rFonts w:ascii="Times New Roman" w:eastAsia="DengXian" w:hAnsi="Times New Roman" w:cs="Times New Roman"/>
          <w:sz w:val="28"/>
          <w:szCs w:val="28"/>
          <w:lang w:eastAsia="zh-CN"/>
        </w:rPr>
        <w:t>1.1</w:t>
      </w:r>
      <w:r w:rsidRPr="00F63105">
        <w:rPr>
          <w:rFonts w:ascii="Times New Roman" w:eastAsia="DengXian" w:hAnsi="Times New Roman" w:cs="Times New Roman" w:hint="eastAsia"/>
          <w:sz w:val="28"/>
          <w:szCs w:val="28"/>
          <w:lang w:eastAsia="zh-CN"/>
        </w:rPr>
        <w:t>自我理解与生活技能、单元</w:t>
      </w:r>
      <w:r w:rsidRPr="00F63105">
        <w:rPr>
          <w:rFonts w:ascii="Times New Roman" w:eastAsia="DengXian" w:hAnsi="Times New Roman" w:cs="Times New Roman"/>
          <w:sz w:val="28"/>
          <w:szCs w:val="28"/>
          <w:lang w:eastAsia="zh-CN"/>
        </w:rPr>
        <w:t>2.1</w:t>
      </w:r>
      <w:r w:rsidRPr="00F63105">
        <w:rPr>
          <w:rFonts w:ascii="Times New Roman" w:eastAsia="DengXian" w:hAnsi="Times New Roman" w:cs="Times New Roman" w:hint="eastAsia"/>
          <w:sz w:val="28"/>
          <w:szCs w:val="28"/>
          <w:lang w:eastAsia="zh-CN"/>
        </w:rPr>
        <w:t>跨越成长挑战</w:t>
      </w:r>
    </w:p>
    <w:p w14:paraId="5B92BD16" w14:textId="04CED055" w:rsidR="00B102F0" w:rsidRDefault="00F63105" w:rsidP="005271EC">
      <w:pPr>
        <w:pStyle w:val="Default"/>
        <w:snapToGrid w:val="0"/>
        <w:spacing w:after="10"/>
        <w:jc w:val="both"/>
        <w:rPr>
          <w:rFonts w:ascii="標楷體" w:eastAsia="標楷體" w:hAnsi="標楷體"/>
          <w:bCs/>
          <w:sz w:val="28"/>
          <w:szCs w:val="28"/>
          <w:lang w:eastAsia="zh-HK"/>
        </w:rPr>
      </w:pPr>
      <w:r w:rsidRPr="00F63105">
        <w:rPr>
          <w:rFonts w:ascii="Times New Roman" w:eastAsia="DengXian" w:cs="Times New Roman" w:hint="eastAsia"/>
          <w:b/>
          <w:sz w:val="28"/>
          <w:szCs w:val="28"/>
          <w:lang w:eastAsia="zh-CN"/>
        </w:rPr>
        <w:t>四</w:t>
      </w:r>
      <w:r w:rsidRPr="00F63105">
        <w:rPr>
          <w:rFonts w:ascii="Times New Roman" w:eastAsia="DengXian" w:cs="Times New Roman"/>
          <w:b/>
          <w:sz w:val="28"/>
          <w:szCs w:val="28"/>
          <w:lang w:eastAsia="zh-CN"/>
        </w:rPr>
        <w:t xml:space="preserve">. </w:t>
      </w:r>
      <w:r w:rsidRPr="00F63105">
        <w:rPr>
          <w:rFonts w:ascii="Times New Roman" w:eastAsia="DengXian" w:cs="Times New Roman" w:hint="eastAsia"/>
          <w:b/>
          <w:sz w:val="28"/>
          <w:szCs w:val="28"/>
          <w:lang w:eastAsia="zh-CN"/>
        </w:rPr>
        <w:t>动画视像片段简介</w:t>
      </w:r>
      <w:r w:rsidRPr="00F63105">
        <w:rPr>
          <w:rFonts w:ascii="Times New Roman" w:eastAsia="DengXian" w:cs="Times New Roman" w:hint="eastAsia"/>
          <w:sz w:val="28"/>
          <w:szCs w:val="28"/>
          <w:lang w:eastAsia="zh-CN"/>
        </w:rPr>
        <w:t>：</w:t>
      </w:r>
      <w:r w:rsidRPr="00F63105">
        <w:rPr>
          <w:rFonts w:ascii="Times New Roman" w:eastAsia="DengXian" w:cs="Times New Roman"/>
          <w:sz w:val="28"/>
          <w:szCs w:val="28"/>
          <w:lang w:eastAsia="zh-CN"/>
        </w:rPr>
        <w:t xml:space="preserve"> </w:t>
      </w:r>
      <w:r w:rsidRPr="00F63105">
        <w:rPr>
          <w:rFonts w:ascii="Times New Roman" w:eastAsia="DengXian" w:cs="Times New Roman" w:hint="eastAsia"/>
          <w:sz w:val="28"/>
          <w:lang w:eastAsia="zh-CN"/>
        </w:rPr>
        <w:t>由教育局课程发展处个人、社会及人文教育组制作。</w:t>
      </w:r>
      <w:r w:rsidRPr="00F63105">
        <w:rPr>
          <w:rFonts w:ascii="標楷體" w:eastAsia="DengXian" w:hAnsi="標楷體" w:cs="Times New Roman" w:hint="eastAsia"/>
          <w:sz w:val="28"/>
          <w:szCs w:val="28"/>
          <w:lang w:eastAsia="zh-CN"/>
        </w:rPr>
        <w:t>动</w:t>
      </w:r>
      <w:r w:rsidRPr="00F63105">
        <w:rPr>
          <w:rFonts w:ascii="標楷體" w:eastAsia="DengXian" w:hAnsi="標楷體" w:hint="eastAsia"/>
          <w:bCs/>
          <w:sz w:val="28"/>
          <w:szCs w:val="28"/>
          <w:lang w:eastAsia="zh-CN"/>
        </w:rPr>
        <w:t>画视像</w:t>
      </w:r>
      <w:r w:rsidRPr="00F63105">
        <w:rPr>
          <w:rFonts w:ascii="Times New Roman" w:eastAsia="DengXian" w:cs="Times New Roman" w:hint="eastAsia"/>
          <w:sz w:val="28"/>
          <w:szCs w:val="28"/>
          <w:lang w:eastAsia="zh-CN"/>
        </w:rPr>
        <w:t>片段</w:t>
      </w:r>
      <w:r w:rsidRPr="00F63105">
        <w:rPr>
          <w:rFonts w:ascii="標楷體" w:eastAsia="DengXian" w:hAnsi="標楷體" w:hint="eastAsia"/>
          <w:bCs/>
          <w:sz w:val="28"/>
          <w:szCs w:val="28"/>
          <w:lang w:eastAsia="zh-CN"/>
        </w:rPr>
        <w:t>运用生活化例子深入浅出地扼要说明「自尊感」概念。</w:t>
      </w:r>
    </w:p>
    <w:p w14:paraId="276CD175" w14:textId="77777777" w:rsidR="008D1E97" w:rsidRPr="00C87146" w:rsidRDefault="00AC1A02" w:rsidP="008D1E97">
      <w:pPr>
        <w:jc w:val="center"/>
        <w:rPr>
          <w:rFonts w:ascii="標楷體" w:eastAsia="標楷體" w:hAnsi="標楷體" w:cs="新細明體"/>
          <w:color w:val="000000"/>
          <w:sz w:val="24"/>
          <w:szCs w:val="24"/>
        </w:rPr>
      </w:pPr>
      <w:r>
        <w:rPr>
          <w:rFonts w:ascii="Times New Roman" w:eastAsia="標楷體" w:hAnsi="Times New Roman" w:cs="Times New Roman"/>
          <w:noProof/>
          <w:color w:val="000000"/>
          <w:sz w:val="28"/>
          <w:szCs w:val="24"/>
        </w:rPr>
        <mc:AlternateContent>
          <mc:Choice Requires="wps">
            <w:drawing>
              <wp:anchor distT="0" distB="0" distL="114300" distR="114300" simplePos="0" relativeHeight="251665408" behindDoc="0" locked="0" layoutInCell="1" allowOverlap="1" wp14:anchorId="5C154796" wp14:editId="37682E2B">
                <wp:simplePos x="0" y="0"/>
                <wp:positionH relativeFrom="column">
                  <wp:posOffset>1960880</wp:posOffset>
                </wp:positionH>
                <wp:positionV relativeFrom="paragraph">
                  <wp:posOffset>2202180</wp:posOffset>
                </wp:positionV>
                <wp:extent cx="2961640" cy="35052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2961640" cy="350520"/>
                        </a:xfrm>
                        <a:prstGeom prst="rect">
                          <a:avLst/>
                        </a:prstGeom>
                        <a:solidFill>
                          <a:schemeClr val="accent1">
                            <a:lumMod val="40000"/>
                            <a:lumOff val="60000"/>
                          </a:schemeClr>
                        </a:solidFill>
                        <a:ln w="6350">
                          <a:noFill/>
                        </a:ln>
                      </wps:spPr>
                      <wps:txbx>
                        <w:txbxContent>
                          <w:p w14:paraId="3CFB01E5" w14:textId="6632C97B" w:rsidR="00AC1A02" w:rsidRPr="00AC1A02" w:rsidRDefault="00F63105" w:rsidP="00AC1A02">
                            <w:pPr>
                              <w:pStyle w:val="a3"/>
                              <w:jc w:val="center"/>
                              <w:rPr>
                                <w:rFonts w:ascii="細明體" w:eastAsia="細明體" w:hAnsi="細明體" w:cs="Times New Roman"/>
                                <w:b/>
                                <w:bCs/>
                                <w:color w:val="00206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3105">
                              <w:rPr>
                                <w:rFonts w:ascii="細明體" w:eastAsia="DengXian" w:hAnsi="細明體" w:cs="Times New Roman" w:hint="eastAsia"/>
                                <w:b/>
                                <w:bCs/>
                                <w:color w:val="00206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F63105">
                              <w:rPr>
                                <w:rFonts w:ascii="細明體" w:eastAsia="DengXian" w:hAnsi="細明體" w:cs="Times New Roman" w:hint="eastAsia"/>
                                <w:b/>
                                <w:color w:val="00206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F63105">
                              <w:rPr>
                                <w:rFonts w:ascii="細明體" w:eastAsia="DengXian" w:hAnsi="細明體" w:cs="Times New Roman" w:hint="eastAsia"/>
                                <w:b/>
                                <w:color w:val="00206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48488C9" w14:textId="77777777" w:rsidR="00AC1A02" w:rsidRDefault="00AC1A02" w:rsidP="00AC1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54796" id="_x0000_t202" coordsize="21600,21600" o:spt="202" path="m,l,21600r21600,l21600,xe">
                <v:stroke joinstyle="miter"/>
                <v:path gradientshapeok="t" o:connecttype="rect"/>
              </v:shapetype>
              <v:shape id="文字方塊 3" o:spid="_x0000_s1026" type="#_x0000_t202" style="position:absolute;left:0;text-align:left;margin-left:154.4pt;margin-top:173.4pt;width:233.2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" fillcolor="#bdd6ee [1300]" stroked="f" strokeweight=".5pt">
                <v:textbox>
                  <w:txbxContent>
                    <w:p w14:paraId="3CFB01E5" w14:textId="6632C97B" w:rsidR="00AC1A02" w:rsidRPr="00AC1A02" w:rsidRDefault="00F63105" w:rsidP="00AC1A02">
                      <w:pPr>
                        <w:pStyle w:val="a3"/>
                        <w:jc w:val="center"/>
                        <w:rPr>
                          <w:rFonts w:ascii="細明體" w:eastAsia="細明體" w:hAnsi="細明體" w:cs="Times New Roman"/>
                          <w:b/>
                          <w:bCs/>
                          <w:color w:val="00206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3105">
                        <w:rPr>
                          <w:rFonts w:ascii="細明體" w:eastAsia="DengXian" w:hAnsi="細明體" w:cs="Times New Roman" w:hint="eastAsia"/>
                          <w:b/>
                          <w:bCs/>
                          <w:color w:val="00206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F63105">
                        <w:rPr>
                          <w:rFonts w:ascii="細明體" w:eastAsia="DengXian" w:hAnsi="細明體" w:cs="Times New Roman" w:hint="eastAsia"/>
                          <w:b/>
                          <w:color w:val="00206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F63105">
                        <w:rPr>
                          <w:rFonts w:ascii="細明體" w:eastAsia="DengXian" w:hAnsi="細明體" w:cs="Times New Roman" w:hint="eastAsia"/>
                          <w:b/>
                          <w:color w:val="00206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48488C9" w14:textId="77777777" w:rsidR="00AC1A02" w:rsidRDefault="00AC1A02" w:rsidP="00AC1A02"/>
                  </w:txbxContent>
                </v:textbox>
              </v:shape>
            </w:pict>
          </mc:Fallback>
        </mc:AlternateContent>
      </w:r>
      <w:r w:rsidR="00D83282" w:rsidRPr="00C87146">
        <w:rPr>
          <w:rFonts w:ascii="標楷體" w:eastAsia="標楷體" w:hAnsi="標楷體" w:cs="新細明體"/>
          <w:noProof/>
          <w:color w:val="000000"/>
          <w:sz w:val="24"/>
          <w:szCs w:val="24"/>
        </w:rPr>
        <w:drawing>
          <wp:inline distT="0" distB="0" distL="0" distR="0" wp14:anchorId="32BFF7F2" wp14:editId="0997CDF8">
            <wp:extent cx="5236234" cy="29349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9853" cy="2936999"/>
                    </a:xfrm>
                    <a:prstGeom prst="rect">
                      <a:avLst/>
                    </a:prstGeom>
                    <a:noFill/>
                    <a:ln>
                      <a:noFill/>
                    </a:ln>
                  </pic:spPr>
                </pic:pic>
              </a:graphicData>
            </a:graphic>
          </wp:inline>
        </w:drawing>
      </w:r>
    </w:p>
    <w:p w14:paraId="14AC2E87" w14:textId="42A300F4" w:rsidR="00605526" w:rsidRPr="00C87146" w:rsidRDefault="00F63105" w:rsidP="00605526">
      <w:pPr>
        <w:jc w:val="center"/>
        <w:rPr>
          <w:rFonts w:ascii="標楷體" w:eastAsia="標楷體" w:hAnsi="標楷體" w:cs="新細明體"/>
          <w:color w:val="000000"/>
          <w:sz w:val="24"/>
          <w:szCs w:val="24"/>
        </w:rPr>
      </w:pPr>
      <w:r w:rsidRPr="00F63105">
        <w:rPr>
          <w:rFonts w:ascii="標楷體" w:eastAsia="DengXian" w:hAnsi="標楷體" w:cs="Times New Roman" w:hint="eastAsia"/>
          <w:color w:val="000000"/>
          <w:sz w:val="24"/>
          <w:szCs w:val="24"/>
          <w:lang w:eastAsia="zh-CN"/>
        </w:rPr>
        <w:t>短片连结</w:t>
      </w:r>
      <w:r w:rsidRPr="00F63105">
        <w:rPr>
          <w:rFonts w:ascii="標楷體" w:eastAsia="DengXian" w:hAnsi="標楷體" w:cs="Times New Roman" w:hint="eastAsia"/>
          <w:sz w:val="24"/>
          <w:szCs w:val="24"/>
          <w:lang w:eastAsia="zh-CN"/>
        </w:rPr>
        <w:t>：</w:t>
      </w:r>
      <w:hyperlink r:id="rId8" w:history="1">
        <w:r w:rsidRPr="00F63105">
          <w:rPr>
            <w:rStyle w:val="a4"/>
            <w:rFonts w:ascii="Times New Roman" w:eastAsia="DengXian" w:hAnsi="Times New Roman" w:cs="Times New Roman"/>
            <w:sz w:val="24"/>
            <w:szCs w:val="24"/>
            <w:lang w:eastAsia="zh-CN"/>
          </w:rPr>
          <w:t>https://emm.edcity.hk/media/%E5%85%AC%E6%B0%91%E3%80%81%E7%B6%93%E6%BF%9F%E8%88%87%E7%A4%BE%E6%9C%83%E3%80%8C%E4%B8%89%E5%88%86%E9%90%98%E6%A6%82%E5%BF%B5%E3%80%8D%E5%8B%95%E7%95%AB%E8%A6%96%E5%83%8F%E7%89%87%E6%AE%B5%E7%B3%BB%E5%88%97%EF%BC%9A%EF%BC%889%EF%BC%89%E8%87%AA%E5%B0%8A%E6%84%9F+%28%E9%85%8D%E4%BB%A5%E4%B8%AD%E6%96%87%E5%AD%97%E5%B9%95%29/1_ozf1wjkp</w:t>
        </w:r>
      </w:hyperlink>
    </w:p>
    <w:p w14:paraId="45BDD113" w14:textId="77777777" w:rsidR="00F63105" w:rsidRDefault="00F63105" w:rsidP="00605526">
      <w:pPr>
        <w:pStyle w:val="Default"/>
        <w:snapToGrid w:val="0"/>
        <w:jc w:val="both"/>
        <w:rPr>
          <w:rFonts w:ascii="標楷體" w:eastAsia="DengXian" w:hAnsi="標楷體" w:cs="Times New Roman"/>
          <w:b/>
          <w:sz w:val="28"/>
          <w:szCs w:val="28"/>
          <w:lang w:eastAsia="zh-CN"/>
        </w:rPr>
      </w:pPr>
    </w:p>
    <w:p w14:paraId="3A1E55BC" w14:textId="77777777" w:rsidR="009C7B34" w:rsidRDefault="009C7B34">
      <w:pPr>
        <w:rPr>
          <w:rFonts w:ascii="標楷體" w:eastAsia="DengXian" w:hAnsi="標楷體" w:cs="Times New Roman"/>
          <w:b/>
          <w:color w:val="000000"/>
          <w:sz w:val="28"/>
          <w:szCs w:val="28"/>
          <w:lang w:eastAsia="zh-CN"/>
        </w:rPr>
      </w:pPr>
      <w:r>
        <w:rPr>
          <w:rFonts w:ascii="標楷體" w:eastAsia="DengXian" w:hAnsi="標楷體" w:cs="Times New Roman"/>
          <w:b/>
          <w:sz w:val="28"/>
          <w:szCs w:val="28"/>
          <w:lang w:eastAsia="zh-CN"/>
        </w:rPr>
        <w:br w:type="page"/>
      </w:r>
    </w:p>
    <w:p w14:paraId="2C81AD49" w14:textId="1044CAA2" w:rsidR="00B102F0" w:rsidRPr="00BE0969" w:rsidRDefault="00F63105" w:rsidP="00605526">
      <w:pPr>
        <w:pStyle w:val="Default"/>
        <w:snapToGrid w:val="0"/>
        <w:jc w:val="both"/>
        <w:rPr>
          <w:rFonts w:ascii="標楷體" w:eastAsia="標楷體" w:hAnsi="標楷體" w:cs="Times New Roman"/>
          <w:sz w:val="28"/>
          <w:szCs w:val="28"/>
        </w:rPr>
      </w:pPr>
      <w:r w:rsidRPr="00F63105">
        <w:rPr>
          <w:rFonts w:ascii="標楷體" w:eastAsia="DengXian" w:hAnsi="標楷體" w:cs="Times New Roman" w:hint="eastAsia"/>
          <w:b/>
          <w:sz w:val="28"/>
          <w:szCs w:val="28"/>
          <w:lang w:eastAsia="zh-CN"/>
        </w:rPr>
        <w:lastRenderedPageBreak/>
        <w:t>五</w:t>
      </w:r>
      <w:r w:rsidRPr="00F63105">
        <w:rPr>
          <w:rFonts w:ascii="標楷體" w:eastAsia="DengXian" w:hAnsi="標楷體" w:cs="Times New Roman"/>
          <w:b/>
          <w:sz w:val="28"/>
          <w:szCs w:val="28"/>
          <w:lang w:eastAsia="zh-CN"/>
        </w:rPr>
        <w:t xml:space="preserve">. </w:t>
      </w:r>
      <w:r w:rsidRPr="00F63105">
        <w:rPr>
          <w:rFonts w:ascii="標楷體" w:eastAsia="DengXian" w:hAnsi="標楷體" w:cs="Times New Roman" w:hint="eastAsia"/>
          <w:b/>
          <w:sz w:val="28"/>
          <w:szCs w:val="28"/>
          <w:lang w:eastAsia="zh-CN"/>
        </w:rPr>
        <w:t>教学提示</w:t>
      </w:r>
      <w:r w:rsidRPr="00F63105">
        <w:rPr>
          <w:rFonts w:ascii="標楷體" w:eastAsia="DengXian" w:hAnsi="標楷體" w:cs="Times New Roman" w:hint="eastAsia"/>
          <w:sz w:val="28"/>
          <w:szCs w:val="28"/>
          <w:lang w:eastAsia="zh-CN"/>
        </w:rPr>
        <w:t>：教师在向学生播放「自尊感」动画视像片段后，必须向学生说明以下要点﹕</w:t>
      </w:r>
    </w:p>
    <w:tbl>
      <w:tblPr>
        <w:tblStyle w:val="ad"/>
        <w:tblW w:w="8280" w:type="dxa"/>
        <w:tblLayout w:type="fixed"/>
        <w:tblLook w:val="04A0" w:firstRow="1" w:lastRow="0" w:firstColumn="1" w:lastColumn="0" w:noHBand="0" w:noVBand="1"/>
      </w:tblPr>
      <w:tblGrid>
        <w:gridCol w:w="1843"/>
        <w:gridCol w:w="6437"/>
      </w:tblGrid>
      <w:tr w:rsidR="004B7EBB" w:rsidRPr="00A617CF" w14:paraId="7455842F" w14:textId="77777777" w:rsidTr="00461E69">
        <w:trPr>
          <w:trHeight w:val="530"/>
        </w:trPr>
        <w:tc>
          <w:tcPr>
            <w:tcW w:w="1843" w:type="dxa"/>
          </w:tcPr>
          <w:p w14:paraId="05E1A4DC" w14:textId="0E61136B" w:rsidR="00AD0B91" w:rsidRPr="005835EB" w:rsidRDefault="00F63105" w:rsidP="00605526">
            <w:pPr>
              <w:snapToGrid w:val="0"/>
              <w:jc w:val="both"/>
              <w:rPr>
                <w:rFonts w:ascii="標楷體" w:eastAsia="標楷體" w:hAnsi="標楷體" w:cs="Times New Roman"/>
                <w:color w:val="000000"/>
                <w:sz w:val="28"/>
                <w:szCs w:val="28"/>
                <w:lang w:eastAsia="zh-HK"/>
              </w:rPr>
            </w:pPr>
            <w:r w:rsidRPr="00F63105">
              <w:rPr>
                <w:rFonts w:ascii="標楷體" w:eastAsia="DengXian" w:hAnsi="標楷體" w:cs="Times New Roman"/>
                <w:color w:val="000000"/>
                <w:sz w:val="28"/>
                <w:szCs w:val="28"/>
                <w:lang w:eastAsia="zh-CN"/>
              </w:rPr>
              <w:t xml:space="preserve">1) </w:t>
            </w:r>
            <w:r w:rsidRPr="00F63105">
              <w:rPr>
                <w:rFonts w:ascii="標楷體" w:eastAsia="DengXian" w:hAnsi="標楷體" w:cs="Times New Roman" w:hint="eastAsia"/>
                <w:color w:val="000000"/>
                <w:sz w:val="28"/>
                <w:szCs w:val="28"/>
                <w:lang w:eastAsia="zh-CN"/>
              </w:rPr>
              <w:t>培养自尊感的方法</w:t>
            </w:r>
          </w:p>
        </w:tc>
        <w:tc>
          <w:tcPr>
            <w:tcW w:w="6437" w:type="dxa"/>
          </w:tcPr>
          <w:p w14:paraId="3C7E4F82" w14:textId="0DF777D6" w:rsidR="00BF5FCC" w:rsidRPr="00BF5FCC" w:rsidRDefault="00F63105" w:rsidP="00C008CA">
            <w:pPr>
              <w:widowControl w:val="0"/>
              <w:jc w:val="both"/>
              <w:rPr>
                <w:rFonts w:ascii="標楷體" w:eastAsia="標楷體" w:hAnsi="標楷體" w:cs="Times New Roman"/>
                <w:color w:val="000000"/>
                <w:sz w:val="28"/>
                <w:szCs w:val="28"/>
                <w:lang w:eastAsia="zh-HK"/>
              </w:rPr>
            </w:pPr>
            <w:r w:rsidRPr="00F63105">
              <w:rPr>
                <w:rFonts w:ascii="標楷體" w:eastAsia="DengXian" w:hAnsi="標楷體" w:cs="Times New Roman" w:hint="eastAsia"/>
                <w:color w:val="000000"/>
                <w:sz w:val="28"/>
                <w:szCs w:val="28"/>
                <w:lang w:eastAsia="zh-CN"/>
              </w:rPr>
              <w:t>教师应向学生指出自尊感指的是一个人对自身价值的评价，亦是一个心理健康的指标，掌握正确培养自尊感的方法对提升自我形象十分重要。教师可进一步向学生说明以下一些培养自尊感的方法：多欣赏自己的优点、肯定自己的价值、跟自己说一些正面的说话、发挥自己的潜能、改善自己的短处、避免与别人比较、从错误中学习、懂得自爱、建立良好的人际关系等。有关</w:t>
            </w:r>
            <w:r w:rsidRPr="00F63105">
              <w:rPr>
                <w:rFonts w:ascii="標楷體" w:eastAsia="DengXian" w:hAnsi="標楷體" w:cs="Times New Roman" w:hint="eastAsia"/>
                <w:sz w:val="28"/>
                <w:szCs w:val="28"/>
                <w:lang w:eastAsia="zh-CN"/>
              </w:rPr>
              <w:t>培养自尊感的方法，教师可参阅以下资源﹕</w:t>
            </w:r>
          </w:p>
          <w:p w14:paraId="54BD01EC" w14:textId="722A029E" w:rsidR="00BF5FCC" w:rsidRPr="00BF5FCC" w:rsidRDefault="00F63105" w:rsidP="00C008CA">
            <w:pPr>
              <w:widowControl w:val="0"/>
              <w:rPr>
                <w:rFonts w:ascii="標楷體" w:eastAsia="標楷體" w:hAnsi="標楷體" w:cs="Times New Roman"/>
                <w:sz w:val="28"/>
                <w:szCs w:val="28"/>
              </w:rPr>
            </w:pPr>
            <w:r w:rsidRPr="00F63105">
              <w:rPr>
                <w:rFonts w:ascii="標楷體" w:eastAsia="DengXian" w:hAnsi="標楷體" w:cs="Times New Roman" w:hint="eastAsia"/>
                <w:sz w:val="28"/>
                <w:szCs w:val="28"/>
                <w:lang w:eastAsia="zh-CN"/>
              </w:rPr>
              <w:t>卫生暑学生健康服务–培养自尊感的方法</w:t>
            </w:r>
          </w:p>
          <w:p w14:paraId="71FF9073" w14:textId="3C5D254C" w:rsidR="00974DE3" w:rsidRPr="0046537A" w:rsidRDefault="00351E77" w:rsidP="00C008CA">
            <w:pPr>
              <w:rPr>
                <w:rFonts w:ascii="Times New Roman" w:eastAsia="標楷體" w:hAnsi="Times New Roman" w:cs="Times New Roman"/>
                <w:color w:val="000000"/>
                <w:sz w:val="28"/>
                <w:szCs w:val="28"/>
              </w:rPr>
            </w:pPr>
            <w:hyperlink r:id="rId9" w:history="1">
              <w:r w:rsidR="00F63105" w:rsidRPr="00F63105">
                <w:rPr>
                  <w:rFonts w:ascii="Times New Roman" w:eastAsia="DengXian" w:hAnsi="Times New Roman" w:cs="Times New Roman"/>
                  <w:color w:val="0563C1" w:themeColor="hyperlink"/>
                  <w:sz w:val="28"/>
                  <w:szCs w:val="28"/>
                  <w:u w:val="single"/>
                  <w:lang w:eastAsia="zh-CN"/>
                </w:rPr>
                <w:t>https://www.studenthealth.gov.hk/tc_chi/health/health_ph/health_ph_sesc.html</w:t>
              </w:r>
            </w:hyperlink>
          </w:p>
        </w:tc>
      </w:tr>
      <w:tr w:rsidR="00BF5FCC" w:rsidRPr="00A617CF" w14:paraId="6356D9AD" w14:textId="77777777" w:rsidTr="00A07F8E">
        <w:trPr>
          <w:trHeight w:val="1987"/>
        </w:trPr>
        <w:tc>
          <w:tcPr>
            <w:tcW w:w="1843" w:type="dxa"/>
          </w:tcPr>
          <w:p w14:paraId="0FBCFB62" w14:textId="2068A2B5" w:rsidR="00BF5FCC" w:rsidRDefault="00F63105" w:rsidP="00BF5FCC">
            <w:pPr>
              <w:snapToGrid w:val="0"/>
              <w:jc w:val="both"/>
              <w:rPr>
                <w:rFonts w:ascii="標楷體" w:eastAsia="標楷體" w:hAnsi="標楷體" w:cs="Times New Roman"/>
                <w:color w:val="000000"/>
                <w:sz w:val="28"/>
                <w:szCs w:val="28"/>
              </w:rPr>
            </w:pPr>
            <w:r w:rsidRPr="00F63105">
              <w:rPr>
                <w:rFonts w:ascii="標楷體" w:eastAsia="DengXian" w:hAnsi="標楷體" w:cs="Times New Roman"/>
                <w:color w:val="000000"/>
                <w:sz w:val="28"/>
                <w:szCs w:val="28"/>
                <w:lang w:eastAsia="zh-CN"/>
              </w:rPr>
              <w:t xml:space="preserve">2) </w:t>
            </w:r>
            <w:r w:rsidRPr="00F63105">
              <w:rPr>
                <w:rFonts w:ascii="標楷體" w:eastAsia="DengXian" w:hAnsi="標楷體" w:cs="Times New Roman" w:hint="eastAsia"/>
                <w:color w:val="000000"/>
                <w:sz w:val="28"/>
                <w:szCs w:val="28"/>
                <w:lang w:eastAsia="zh-CN"/>
              </w:rPr>
              <w:t>生涯规划有助提升自尊感</w:t>
            </w:r>
          </w:p>
        </w:tc>
        <w:tc>
          <w:tcPr>
            <w:tcW w:w="6437" w:type="dxa"/>
          </w:tcPr>
          <w:p w14:paraId="60049F43" w14:textId="150F2B52" w:rsidR="00BF5FCC" w:rsidRPr="00A07F8E" w:rsidRDefault="00F63105" w:rsidP="00C008CA">
            <w:pPr>
              <w:jc w:val="both"/>
              <w:rPr>
                <w:rFonts w:ascii="標楷體" w:eastAsia="標楷體" w:hAnsi="標楷體" w:cs="Times New Roman"/>
                <w:sz w:val="28"/>
                <w:szCs w:val="28"/>
                <w:lang w:eastAsia="zh-HK"/>
              </w:rPr>
            </w:pPr>
            <w:r w:rsidRPr="00F63105">
              <w:rPr>
                <w:rFonts w:ascii="標楷體" w:eastAsia="DengXian" w:hAnsi="標楷體" w:cs="Times New Roman" w:hint="eastAsia"/>
                <w:color w:val="000000"/>
                <w:sz w:val="28"/>
                <w:szCs w:val="28"/>
                <w:lang w:eastAsia="zh-CN"/>
              </w:rPr>
              <w:t>教师应向学生指出生涯规划有助提升自尊感。教师须向学生进一步指出在初中阶段，学生应开始逐步规划未来的升学就业路向。学生可通过参与课堂内外的多元学习活动，了解个人的兴趣、能力、志向和潜能，并初步认识就业趋势及相关的进修机会和认可资历，从而制定短期和长期的人生目标，为自己的职涯定立清晰的发展路向，提升方向感和能力感。有关</w:t>
            </w:r>
            <w:r w:rsidRPr="00F63105">
              <w:rPr>
                <w:rFonts w:ascii="標楷體" w:eastAsia="DengXian" w:hAnsi="標楷體" w:cs="Times New Roman" w:hint="eastAsia"/>
                <w:sz w:val="28"/>
                <w:szCs w:val="28"/>
                <w:lang w:eastAsia="zh-CN"/>
              </w:rPr>
              <w:t>教育局生涯</w:t>
            </w:r>
            <w:r w:rsidRPr="00F63105">
              <w:rPr>
                <w:rFonts w:ascii="標楷體" w:eastAsia="DengXian" w:hAnsi="標楷體" w:cs="Times New Roman" w:hint="eastAsia"/>
                <w:color w:val="000000"/>
                <w:sz w:val="28"/>
                <w:szCs w:val="28"/>
                <w:lang w:eastAsia="zh-CN"/>
              </w:rPr>
              <w:t>规划</w:t>
            </w:r>
            <w:r w:rsidRPr="00F63105">
              <w:rPr>
                <w:rFonts w:ascii="標楷體" w:eastAsia="DengXian" w:hAnsi="標楷體" w:cs="Times New Roman" w:hint="eastAsia"/>
                <w:sz w:val="28"/>
                <w:szCs w:val="28"/>
                <w:lang w:eastAsia="zh-CN"/>
              </w:rPr>
              <w:t>的资讯，教师可参阅以下资源﹕</w:t>
            </w:r>
          </w:p>
          <w:p w14:paraId="2C5EC42D" w14:textId="130260A5" w:rsidR="00BF5FCC" w:rsidRPr="00461E69" w:rsidRDefault="00F63105" w:rsidP="00C008CA">
            <w:pPr>
              <w:jc w:val="both"/>
              <w:rPr>
                <w:rFonts w:ascii="標楷體" w:eastAsia="標楷體" w:hAnsi="標楷體" w:cs="Times New Roman"/>
                <w:color w:val="000000"/>
                <w:sz w:val="28"/>
                <w:szCs w:val="28"/>
              </w:rPr>
            </w:pPr>
            <w:r w:rsidRPr="00F63105">
              <w:rPr>
                <w:rFonts w:ascii="標楷體" w:eastAsia="DengXian" w:hAnsi="標楷體" w:cs="Times New Roman" w:hint="eastAsia"/>
                <w:color w:val="000000"/>
                <w:sz w:val="28"/>
                <w:szCs w:val="28"/>
                <w:lang w:eastAsia="zh-CN"/>
              </w:rPr>
              <w:t>生涯规划资讯网站–教育局</w:t>
            </w:r>
          </w:p>
          <w:p w14:paraId="4A98CF55" w14:textId="62967C42" w:rsidR="00BF5FCC" w:rsidRPr="0046537A" w:rsidRDefault="00351E77" w:rsidP="00C008CA">
            <w:pPr>
              <w:jc w:val="both"/>
              <w:rPr>
                <w:rFonts w:ascii="Times New Roman" w:eastAsia="標楷體" w:hAnsi="Times New Roman" w:cs="Times New Roman"/>
                <w:color w:val="000000"/>
                <w:sz w:val="28"/>
                <w:szCs w:val="28"/>
                <w:lang w:eastAsia="zh-HK"/>
              </w:rPr>
            </w:pPr>
            <w:hyperlink r:id="rId10" w:history="1">
              <w:r w:rsidR="00F63105" w:rsidRPr="00F63105">
                <w:rPr>
                  <w:rStyle w:val="a4"/>
                  <w:rFonts w:ascii="Times New Roman" w:eastAsia="DengXian" w:hAnsi="Times New Roman" w:cs="Times New Roman"/>
                  <w:sz w:val="28"/>
                  <w:szCs w:val="28"/>
                  <w:lang w:eastAsia="zh-CN"/>
                </w:rPr>
                <w:t>https://lifeplanning.edb.gov.hk/tc/</w:t>
              </w:r>
            </w:hyperlink>
          </w:p>
        </w:tc>
      </w:tr>
      <w:tr w:rsidR="00BC70AF" w:rsidRPr="00A617CF" w14:paraId="359DA762" w14:textId="77777777" w:rsidTr="00A07F8E">
        <w:tc>
          <w:tcPr>
            <w:tcW w:w="1843" w:type="dxa"/>
          </w:tcPr>
          <w:p w14:paraId="15E9ADF9" w14:textId="2735CA90" w:rsidR="00BC70AF" w:rsidRDefault="00F63105" w:rsidP="00983B3E">
            <w:pPr>
              <w:snapToGrid w:val="0"/>
              <w:jc w:val="both"/>
              <w:rPr>
                <w:rFonts w:ascii="標楷體" w:eastAsia="標楷體" w:hAnsi="標楷體" w:cs="Times New Roman"/>
                <w:color w:val="000000"/>
                <w:sz w:val="28"/>
                <w:szCs w:val="28"/>
              </w:rPr>
            </w:pPr>
            <w:r w:rsidRPr="00F63105">
              <w:rPr>
                <w:rFonts w:ascii="標楷體" w:eastAsia="DengXian" w:hAnsi="標楷體" w:cs="Times New Roman"/>
                <w:color w:val="000000"/>
                <w:sz w:val="28"/>
                <w:szCs w:val="28"/>
                <w:lang w:eastAsia="zh-CN"/>
              </w:rPr>
              <w:t xml:space="preserve">3) </w:t>
            </w:r>
            <w:r w:rsidRPr="00F63105">
              <w:rPr>
                <w:rFonts w:ascii="標楷體" w:eastAsia="DengXian" w:hAnsi="標楷體" w:cs="Times New Roman" w:hint="eastAsia"/>
                <w:color w:val="000000"/>
                <w:sz w:val="28"/>
                <w:szCs w:val="28"/>
                <w:lang w:eastAsia="zh-CN"/>
              </w:rPr>
              <w:t>应对朋辈或从众压力的原则和方法</w:t>
            </w:r>
          </w:p>
        </w:tc>
        <w:tc>
          <w:tcPr>
            <w:tcW w:w="6437" w:type="dxa"/>
          </w:tcPr>
          <w:p w14:paraId="40C3E10E" w14:textId="138C3332" w:rsidR="00BC70AF" w:rsidRPr="00A07F8E" w:rsidRDefault="00F63105" w:rsidP="0082033F">
            <w:pPr>
              <w:jc w:val="both"/>
              <w:rPr>
                <w:rFonts w:ascii="標楷體" w:eastAsia="標楷體" w:hAnsi="標楷體" w:cs="Times New Roman"/>
                <w:szCs w:val="24"/>
                <w:lang w:eastAsia="zh-HK"/>
              </w:rPr>
            </w:pPr>
            <w:r w:rsidRPr="00F63105">
              <w:rPr>
                <w:rFonts w:ascii="標楷體" w:eastAsia="DengXian" w:hAnsi="標楷體" w:cs="Times New Roman" w:hint="eastAsia"/>
                <w:color w:val="000000"/>
                <w:sz w:val="28"/>
                <w:szCs w:val="28"/>
                <w:lang w:eastAsia="zh-CN"/>
              </w:rPr>
              <w:t>教师应向学生指出发展健康的人际关系对群性发展十分重要。部分自尊感较低的青少年会容易错误地认为只要通过附和别人，便能获得别人的认同，从而增加安全感和联系感。教师须向学生进一步指出青少年的心智发展尚未完全成熟，容易受到朋辈的影响。学生应注意在面对朋辈或从众压力时，应持守慎思明辨和守法的原则，可选择离开现场和寻求师长的协助。</w:t>
            </w:r>
          </w:p>
        </w:tc>
      </w:tr>
      <w:tr w:rsidR="00BC70AF" w:rsidRPr="00A617CF" w14:paraId="380E1C30" w14:textId="77777777" w:rsidTr="00A07F8E">
        <w:tc>
          <w:tcPr>
            <w:tcW w:w="1843" w:type="dxa"/>
          </w:tcPr>
          <w:p w14:paraId="7C2B3782" w14:textId="351CE557" w:rsidR="00BC70AF" w:rsidRDefault="00F63105" w:rsidP="00983B3E">
            <w:pPr>
              <w:snapToGrid w:val="0"/>
              <w:jc w:val="both"/>
              <w:rPr>
                <w:rFonts w:ascii="標楷體" w:eastAsia="標楷體" w:hAnsi="標楷體" w:cs="Times New Roman"/>
                <w:color w:val="000000"/>
                <w:sz w:val="28"/>
                <w:szCs w:val="28"/>
              </w:rPr>
            </w:pPr>
            <w:r w:rsidRPr="00F63105">
              <w:rPr>
                <w:rFonts w:ascii="標楷體" w:eastAsia="DengXian" w:hAnsi="標楷體" w:cs="Times New Roman"/>
                <w:color w:val="000000"/>
                <w:sz w:val="28"/>
                <w:szCs w:val="28"/>
                <w:lang w:eastAsia="zh-CN"/>
              </w:rPr>
              <w:t>4)</w:t>
            </w:r>
            <w:r w:rsidRPr="00F63105">
              <w:rPr>
                <w:rFonts w:eastAsia="DengXian"/>
                <w:lang w:eastAsia="zh-CN"/>
              </w:rPr>
              <w:t xml:space="preserve"> </w:t>
            </w:r>
            <w:r w:rsidRPr="00F63105">
              <w:rPr>
                <w:rFonts w:ascii="標楷體" w:eastAsia="DengXian" w:hAnsi="標楷體" w:cs="Times New Roman" w:hint="eastAsia"/>
                <w:color w:val="000000"/>
                <w:sz w:val="28"/>
                <w:szCs w:val="28"/>
                <w:lang w:eastAsia="zh-CN"/>
              </w:rPr>
              <w:t>提防误解「自尊感」概念</w:t>
            </w:r>
          </w:p>
        </w:tc>
        <w:tc>
          <w:tcPr>
            <w:tcW w:w="6437" w:type="dxa"/>
          </w:tcPr>
          <w:p w14:paraId="20FD7F6C" w14:textId="1653E1A4" w:rsidR="00BC70AF" w:rsidRPr="00A07F8E" w:rsidRDefault="00F63105" w:rsidP="00BC7E48">
            <w:pPr>
              <w:jc w:val="both"/>
              <w:rPr>
                <w:rFonts w:ascii="標楷體" w:eastAsia="標楷體" w:hAnsi="標楷體" w:cs="Times New Roman"/>
                <w:color w:val="000000"/>
                <w:sz w:val="28"/>
                <w:szCs w:val="28"/>
                <w:lang w:eastAsia="zh-HK"/>
              </w:rPr>
            </w:pPr>
            <w:r w:rsidRPr="00F63105">
              <w:rPr>
                <w:rFonts w:ascii="標楷體" w:eastAsia="DengXian" w:hAnsi="標楷體" w:cs="Times New Roman" w:hint="eastAsia"/>
                <w:sz w:val="28"/>
                <w:szCs w:val="28"/>
                <w:lang w:eastAsia="zh-CN"/>
              </w:rPr>
              <w:t>教师应向学生指出建立尊重、包容、关爱、同理心等正确价值观和态度对青少年身心发展至为重要。部分自尊感较低的青少年会容易错误地认为只要刻意地突显与别人不同，标奇立异，便能提升独特感。教师须向学生指出独特感包括了解自我价值，接纳自己的外貌、能力、喜好、特质等，并肯定自己的不同之处。因此，教师应鼓励学生更准确地了解自己、努力发掘自己的才能、特质等，肯定自己的价值，并更好地发挥个人的独特之处。</w:t>
            </w:r>
          </w:p>
        </w:tc>
      </w:tr>
    </w:tbl>
    <w:p w14:paraId="105C41FF" w14:textId="77777777" w:rsidR="00403150" w:rsidRDefault="00403150" w:rsidP="00E5462C">
      <w:pPr>
        <w:snapToGrid w:val="0"/>
        <w:rPr>
          <w:rFonts w:ascii="Times New Roman" w:eastAsia="標楷體" w:cs="Times New Roman"/>
          <w:b/>
          <w:sz w:val="28"/>
          <w:szCs w:val="28"/>
          <w:lang w:eastAsia="zh-HK"/>
        </w:rPr>
      </w:pPr>
    </w:p>
    <w:p w14:paraId="3E5C7DF9" w14:textId="6D603EFF" w:rsidR="00F63105" w:rsidRDefault="00F63105" w:rsidP="00E5462C">
      <w:pPr>
        <w:snapToGrid w:val="0"/>
        <w:rPr>
          <w:rFonts w:ascii="標楷體" w:eastAsia="DengXian" w:hAnsi="標楷體"/>
          <w:bCs/>
          <w:sz w:val="28"/>
          <w:szCs w:val="28"/>
          <w:lang w:eastAsia="zh-CN"/>
        </w:rPr>
      </w:pPr>
      <w:r w:rsidRPr="00F63105">
        <w:rPr>
          <w:rFonts w:ascii="Times New Roman" w:eastAsia="DengXian" w:cs="Times New Roman" w:hint="eastAsia"/>
          <w:b/>
          <w:sz w:val="28"/>
          <w:szCs w:val="28"/>
          <w:lang w:eastAsia="zh-CN"/>
        </w:rPr>
        <w:t>六</w:t>
      </w:r>
      <w:r w:rsidRPr="00F63105">
        <w:rPr>
          <w:rFonts w:ascii="Times New Roman" w:eastAsia="DengXian" w:cs="Times New Roman"/>
          <w:b/>
          <w:sz w:val="28"/>
          <w:szCs w:val="28"/>
          <w:lang w:eastAsia="zh-CN"/>
        </w:rPr>
        <w:t xml:space="preserve">. </w:t>
      </w:r>
      <w:r w:rsidRPr="00F63105">
        <w:rPr>
          <w:rFonts w:ascii="標楷體" w:eastAsia="DengXian" w:hAnsi="標楷體" w:hint="eastAsia"/>
          <w:b/>
          <w:bCs/>
          <w:sz w:val="28"/>
          <w:szCs w:val="28"/>
          <w:lang w:eastAsia="zh-CN"/>
        </w:rPr>
        <w:t>巩固学习问题</w:t>
      </w:r>
      <w:r w:rsidRPr="00F63105">
        <w:rPr>
          <w:rFonts w:ascii="標楷體" w:eastAsia="DengXian" w:hAnsi="標楷體" w:hint="eastAsia"/>
          <w:bCs/>
          <w:sz w:val="28"/>
          <w:szCs w:val="28"/>
          <w:lang w:eastAsia="zh-CN"/>
        </w:rPr>
        <w:t>：（见下页）</w:t>
      </w:r>
    </w:p>
    <w:p w14:paraId="205DB6EC" w14:textId="77777777" w:rsidR="00F63105" w:rsidRDefault="00F63105">
      <w:pPr>
        <w:rPr>
          <w:rFonts w:ascii="標楷體" w:eastAsia="DengXian" w:hAnsi="標楷體"/>
          <w:bCs/>
          <w:sz w:val="28"/>
          <w:szCs w:val="28"/>
          <w:lang w:eastAsia="zh-CN"/>
        </w:rPr>
      </w:pPr>
      <w:r>
        <w:rPr>
          <w:rFonts w:ascii="標楷體" w:eastAsia="DengXian" w:hAnsi="標楷體"/>
          <w:bCs/>
          <w:sz w:val="28"/>
          <w:szCs w:val="28"/>
          <w:lang w:eastAsia="zh-CN"/>
        </w:rPr>
        <w:br w:type="page"/>
      </w:r>
    </w:p>
    <w:p w14:paraId="45B7854D" w14:textId="2592355F" w:rsidR="00C80A9E" w:rsidRPr="00213280" w:rsidRDefault="00F63105" w:rsidP="00C80A9E">
      <w:pPr>
        <w:snapToGrid w:val="0"/>
        <w:spacing w:after="0" w:line="240" w:lineRule="auto"/>
        <w:jc w:val="center"/>
        <w:rPr>
          <w:rFonts w:ascii="標楷體" w:eastAsia="標楷體" w:hAnsi="標楷體"/>
          <w:b/>
          <w:sz w:val="28"/>
          <w:szCs w:val="28"/>
          <w:lang w:eastAsia="zh-HK"/>
        </w:rPr>
      </w:pPr>
      <w:r w:rsidRPr="00F63105">
        <w:rPr>
          <w:rFonts w:ascii="標楷體" w:eastAsia="DengXian" w:hAnsi="標楷體" w:hint="eastAsia"/>
          <w:b/>
          <w:sz w:val="28"/>
          <w:szCs w:val="28"/>
          <w:lang w:eastAsia="zh-CN"/>
        </w:rPr>
        <w:t>「三分钟概念」动画视像片段</w:t>
      </w:r>
      <w:r w:rsidRPr="00F63105">
        <w:rPr>
          <w:rFonts w:ascii="標楷體" w:eastAsia="DengXian" w:hAnsi="標楷體" w:hint="eastAsia"/>
          <w:b/>
          <w:bCs/>
          <w:sz w:val="28"/>
          <w:szCs w:val="28"/>
          <w:lang w:eastAsia="zh-CN"/>
        </w:rPr>
        <w:t>系列</w:t>
      </w:r>
      <w:r w:rsidRPr="00F63105">
        <w:rPr>
          <w:rFonts w:ascii="標楷體" w:eastAsia="DengXian" w:hAnsi="標楷體" w:hint="eastAsia"/>
          <w:b/>
          <w:sz w:val="28"/>
          <w:szCs w:val="28"/>
          <w:lang w:eastAsia="zh-CN"/>
        </w:rPr>
        <w:t>﹕</w:t>
      </w:r>
    </w:p>
    <w:p w14:paraId="2C81BE1B" w14:textId="75024AC9" w:rsidR="00614FB0" w:rsidRDefault="00F63105" w:rsidP="00200F0A">
      <w:pPr>
        <w:snapToGrid w:val="0"/>
        <w:spacing w:after="0" w:line="240" w:lineRule="auto"/>
        <w:jc w:val="center"/>
        <w:rPr>
          <w:rFonts w:ascii="標楷體" w:eastAsia="標楷體" w:hAnsi="標楷體"/>
          <w:b/>
          <w:sz w:val="28"/>
          <w:szCs w:val="28"/>
          <w:lang w:eastAsia="zh-HK"/>
        </w:rPr>
      </w:pPr>
      <w:r w:rsidRPr="00F63105">
        <w:rPr>
          <w:rFonts w:ascii="標楷體" w:eastAsia="DengXian" w:hAnsi="標楷體" w:hint="eastAsia"/>
          <w:b/>
          <w:sz w:val="28"/>
          <w:szCs w:val="28"/>
          <w:lang w:eastAsia="zh-CN"/>
        </w:rPr>
        <w:t>「自尊感」</w:t>
      </w:r>
    </w:p>
    <w:p w14:paraId="0866D134" w14:textId="26C4AE13" w:rsidR="00C80A9E" w:rsidRPr="00213280" w:rsidRDefault="00F63105" w:rsidP="00200F0A">
      <w:pPr>
        <w:snapToGrid w:val="0"/>
        <w:spacing w:after="0" w:line="240" w:lineRule="auto"/>
        <w:jc w:val="center"/>
        <w:rPr>
          <w:rFonts w:ascii="標楷體" w:eastAsia="標楷體" w:hAnsi="標楷體"/>
          <w:b/>
          <w:sz w:val="28"/>
          <w:szCs w:val="28"/>
          <w:lang w:eastAsia="zh-HK"/>
        </w:rPr>
      </w:pPr>
      <w:r w:rsidRPr="00F63105">
        <w:rPr>
          <w:rFonts w:ascii="標楷體" w:eastAsia="DengXian" w:hAnsi="標楷體" w:hint="eastAsia"/>
          <w:b/>
          <w:sz w:val="28"/>
          <w:szCs w:val="28"/>
          <w:lang w:eastAsia="zh-CN"/>
        </w:rPr>
        <w:t>工作纸</w:t>
      </w:r>
    </w:p>
    <w:p w14:paraId="6B745EA0" w14:textId="705B525F" w:rsidR="00DA740A" w:rsidRPr="00213280" w:rsidRDefault="00F63105" w:rsidP="00C80A9E">
      <w:pPr>
        <w:snapToGrid w:val="0"/>
        <w:spacing w:line="240" w:lineRule="auto"/>
        <w:rPr>
          <w:rFonts w:ascii="標楷體" w:eastAsia="標楷體" w:hAnsi="標楷體"/>
          <w:bCs/>
          <w:sz w:val="28"/>
          <w:szCs w:val="28"/>
          <w:lang w:eastAsia="zh-HK"/>
        </w:rPr>
      </w:pPr>
      <w:r w:rsidRPr="00F63105">
        <w:rPr>
          <w:rFonts w:ascii="標楷體" w:eastAsia="DengXian" w:hAnsi="標楷體" w:cs="Times New Roman" w:hint="eastAsia"/>
          <w:b/>
          <w:sz w:val="28"/>
          <w:szCs w:val="28"/>
          <w:lang w:eastAsia="zh-CN"/>
        </w:rPr>
        <w:t>甲</w:t>
      </w:r>
      <w:r w:rsidRPr="00213280">
        <w:rPr>
          <w:rFonts w:ascii="標楷體" w:eastAsia="標楷體" w:hAnsi="標楷體" w:cs="Times New Roman"/>
          <w:b/>
          <w:sz w:val="28"/>
          <w:szCs w:val="28"/>
          <w:lang w:eastAsia="zh-CN"/>
        </w:rPr>
        <w:tab/>
      </w:r>
      <w:r w:rsidRPr="00F63105">
        <w:rPr>
          <w:rFonts w:ascii="標楷體" w:eastAsia="DengXian" w:hAnsi="標楷體" w:cs="Times New Roman" w:hint="eastAsia"/>
          <w:b/>
          <w:sz w:val="28"/>
          <w:szCs w:val="28"/>
          <w:lang w:eastAsia="zh-CN"/>
        </w:rPr>
        <w:t>填充题</w:t>
      </w:r>
    </w:p>
    <w:p w14:paraId="6A5F1CCE" w14:textId="20F8A096" w:rsidR="00E5462C" w:rsidRPr="00213280" w:rsidRDefault="00F63105" w:rsidP="00C80A9E">
      <w:pPr>
        <w:snapToGrid w:val="0"/>
        <w:spacing w:line="240" w:lineRule="auto"/>
        <w:rPr>
          <w:rFonts w:ascii="標楷體" w:eastAsia="標楷體" w:hAnsi="標楷體" w:cs="Times New Roman"/>
          <w:b/>
          <w:sz w:val="28"/>
          <w:szCs w:val="28"/>
          <w:lang w:eastAsia="zh-HK"/>
        </w:rPr>
      </w:pPr>
      <w:r w:rsidRPr="00F63105">
        <w:rPr>
          <w:rFonts w:ascii="標楷體" w:eastAsia="DengXian" w:hAnsi="標楷體" w:cs="Times New Roman" w:hint="eastAsia"/>
          <w:b/>
          <w:sz w:val="28"/>
          <w:szCs w:val="28"/>
          <w:lang w:eastAsia="zh-CN"/>
        </w:rPr>
        <w:t>在横线上填上正确的答案。</w:t>
      </w:r>
    </w:p>
    <w:p w14:paraId="5DE0EE44" w14:textId="0DB1C2B9" w:rsidR="00E5462C" w:rsidRPr="003E225B" w:rsidRDefault="00A3280B" w:rsidP="0046444F">
      <w:pPr>
        <w:snapToGrid w:val="0"/>
        <w:spacing w:line="240" w:lineRule="auto"/>
        <w:rPr>
          <w:rFonts w:ascii="標楷體" w:eastAsia="標楷體" w:hAnsi="標楷體" w:cs="Times New Roman"/>
          <w:sz w:val="28"/>
          <w:szCs w:val="28"/>
        </w:rPr>
      </w:pPr>
      <w:r w:rsidRPr="003E225B">
        <w:rPr>
          <w:noProof/>
          <w:sz w:val="28"/>
          <w:szCs w:val="28"/>
        </w:rPr>
        <mc:AlternateContent>
          <mc:Choice Requires="wpg">
            <w:drawing>
              <wp:anchor distT="0" distB="0" distL="114300" distR="114300" simplePos="0" relativeHeight="251660288" behindDoc="0" locked="0" layoutInCell="1" allowOverlap="1" wp14:anchorId="1FC54869" wp14:editId="6E77A927">
                <wp:simplePos x="0" y="0"/>
                <wp:positionH relativeFrom="column">
                  <wp:posOffset>-996351</wp:posOffset>
                </wp:positionH>
                <wp:positionV relativeFrom="paragraph">
                  <wp:posOffset>484745</wp:posOffset>
                </wp:positionV>
                <wp:extent cx="6995037" cy="3022209"/>
                <wp:effectExtent l="0" t="0" r="0" b="0"/>
                <wp:wrapNone/>
                <wp:docPr id="1" name="群組 1"/>
                <wp:cNvGraphicFramePr/>
                <a:graphic xmlns:a="http://schemas.openxmlformats.org/drawingml/2006/main">
                  <a:graphicData uri="http://schemas.microsoft.com/office/word/2010/wordprocessingGroup">
                    <wpg:wgp>
                      <wpg:cNvGrpSpPr/>
                      <wpg:grpSpPr>
                        <a:xfrm>
                          <a:off x="0" y="0"/>
                          <a:ext cx="6995037" cy="3022209"/>
                          <a:chOff x="-225572" y="-108892"/>
                          <a:chExt cx="6664488" cy="2704255"/>
                        </a:xfrm>
                      </wpg:grpSpPr>
                      <wps:wsp>
                        <wps:cNvPr id="14" name="文字方塊 2"/>
                        <wps:cNvSpPr txBox="1">
                          <a:spLocks noChangeArrowheads="1"/>
                        </wps:cNvSpPr>
                        <wps:spPr bwMode="auto">
                          <a:xfrm>
                            <a:off x="1310488" y="-108892"/>
                            <a:ext cx="3697692" cy="636270"/>
                          </a:xfrm>
                          <a:prstGeom prst="rect">
                            <a:avLst/>
                          </a:prstGeom>
                          <a:noFill/>
                          <a:ln w="9525">
                            <a:noFill/>
                            <a:miter lim="800000"/>
                            <a:headEnd/>
                            <a:tailEnd/>
                          </a:ln>
                        </wps:spPr>
                        <wps:txbx>
                          <w:txbxContent>
                            <w:p w14:paraId="2F096610" w14:textId="27E1719E" w:rsidR="00E5462C" w:rsidRPr="00A3280B" w:rsidRDefault="00F63105" w:rsidP="00C80A9E">
                              <w:pPr>
                                <w:spacing w:after="0" w:line="240" w:lineRule="auto"/>
                                <w:jc w:val="center"/>
                                <w:rPr>
                                  <w:rFonts w:ascii="標楷體" w:eastAsia="標楷體" w:hAnsi="標楷體"/>
                                  <w:sz w:val="28"/>
                                  <w:szCs w:val="28"/>
                                </w:rPr>
                              </w:pPr>
                              <w:r w:rsidRPr="00F63105">
                                <w:rPr>
                                  <w:rFonts w:ascii="標楷體" w:eastAsia="DengXian" w:hAnsi="標楷體" w:hint="eastAsia"/>
                                  <w:i/>
                                  <w:color w:val="FF0000"/>
                                  <w:sz w:val="28"/>
                                  <w:szCs w:val="28"/>
                                  <w:u w:val="single"/>
                                  <w:lang w:eastAsia="zh-CN"/>
                                </w:rPr>
                                <w:t>「方向感」</w:t>
                              </w:r>
                              <w:r w:rsidR="00E5462C" w:rsidRPr="00A3280B">
                                <w:rPr>
                                  <w:rFonts w:ascii="標楷體" w:eastAsia="標楷體" w:hAnsi="標楷體"/>
                                  <w:b/>
                                  <w:color w:val="FF0000"/>
                                  <w:sz w:val="28"/>
                                  <w:szCs w:val="28"/>
                                  <w:u w:val="single"/>
                                </w:rPr>
                                <w:br/>
                              </w:r>
                              <w:r w:rsidRPr="00F63105">
                                <w:rPr>
                                  <w:rFonts w:ascii="標楷體" w:eastAsia="DengXian" w:hAnsi="標楷體" w:hint="eastAsia"/>
                                  <w:sz w:val="28"/>
                                  <w:szCs w:val="28"/>
                                  <w:lang w:eastAsia="zh-CN"/>
                                </w:rPr>
                                <w:t>（能订立自己的目标，</w:t>
                              </w:r>
                              <w:r w:rsidRPr="00F63105">
                                <w:rPr>
                                  <w:rFonts w:ascii="標楷體" w:eastAsia="DengXian" w:hAnsi="標楷體" w:cs="新細明體" w:hint="eastAsia"/>
                                  <w:color w:val="000000" w:themeColor="text1"/>
                                  <w:sz w:val="28"/>
                                  <w:szCs w:val="28"/>
                                  <w:lang w:val="en-GB" w:eastAsia="zh-CN"/>
                                </w:rPr>
                                <w:t>努力尝试去实践目标</w:t>
                              </w:r>
                              <w:r w:rsidRPr="00F63105">
                                <w:rPr>
                                  <w:rFonts w:ascii="標楷體" w:eastAsia="DengXian" w:hAnsi="標楷體" w:hint="eastAsia"/>
                                  <w:sz w:val="28"/>
                                  <w:szCs w:val="28"/>
                                  <w:lang w:eastAsia="zh-CN"/>
                                </w:rPr>
                                <w:t>）</w:t>
                              </w:r>
                            </w:p>
                          </w:txbxContent>
                        </wps:txbx>
                        <wps:bodyPr rot="0" vert="horz" wrap="square" lIns="91440" tIns="45720" rIns="91440" bIns="45720" anchor="t" anchorCtr="0">
                          <a:noAutofit/>
                        </wps:bodyPr>
                      </wps:wsp>
                      <wps:wsp>
                        <wps:cNvPr id="9" name="文字方塊 2"/>
                        <wps:cNvSpPr txBox="1">
                          <a:spLocks noChangeArrowheads="1"/>
                        </wps:cNvSpPr>
                        <wps:spPr bwMode="auto">
                          <a:xfrm>
                            <a:off x="3908441" y="1673978"/>
                            <a:ext cx="2530475" cy="921385"/>
                          </a:xfrm>
                          <a:prstGeom prst="rect">
                            <a:avLst/>
                          </a:prstGeom>
                          <a:noFill/>
                          <a:ln w="9525">
                            <a:noFill/>
                            <a:miter lim="800000"/>
                            <a:headEnd/>
                            <a:tailEnd/>
                          </a:ln>
                        </wps:spPr>
                        <wps:txbx>
                          <w:txbxContent>
                            <w:p w14:paraId="2A8DDECB" w14:textId="4B992D37" w:rsidR="00E5462C" w:rsidRPr="004F05A3" w:rsidRDefault="00F63105" w:rsidP="00A3280B">
                              <w:pPr>
                                <w:spacing w:after="0" w:line="240" w:lineRule="auto"/>
                                <w:jc w:val="center"/>
                                <w:rPr>
                                  <w:rFonts w:ascii="標楷體" w:eastAsia="標楷體" w:hAnsi="標楷體"/>
                                  <w:i/>
                                  <w:color w:val="FF0000"/>
                                  <w:sz w:val="28"/>
                                  <w:szCs w:val="28"/>
                                  <w:u w:val="single"/>
                                </w:rPr>
                              </w:pPr>
                              <w:r w:rsidRPr="00F63105">
                                <w:rPr>
                                  <w:rFonts w:ascii="標楷體" w:eastAsia="DengXian" w:hAnsi="標楷體" w:hint="eastAsia"/>
                                  <w:i/>
                                  <w:color w:val="FF0000"/>
                                  <w:sz w:val="28"/>
                                  <w:szCs w:val="28"/>
                                  <w:u w:val="single"/>
                                  <w:lang w:eastAsia="zh-CN"/>
                                </w:rPr>
                                <w:t>「独特感」</w:t>
                              </w:r>
                            </w:p>
                            <w:p w14:paraId="1FA8CB5E" w14:textId="198045A9" w:rsidR="00E5462C" w:rsidRPr="00A3280B" w:rsidRDefault="00F63105" w:rsidP="00A3280B">
                              <w:pPr>
                                <w:jc w:val="center"/>
                                <w:rPr>
                                  <w:rFonts w:ascii="標楷體" w:eastAsia="標楷體" w:hAnsi="標楷體"/>
                                  <w:sz w:val="28"/>
                                  <w:szCs w:val="28"/>
                                </w:rPr>
                              </w:pPr>
                              <w:r w:rsidRPr="00F63105">
                                <w:rPr>
                                  <w:rFonts w:ascii="標楷體" w:eastAsia="DengXian" w:hAnsi="標楷體" w:hint="eastAsia"/>
                                  <w:sz w:val="28"/>
                                  <w:szCs w:val="28"/>
                                  <w:lang w:eastAsia="zh-CN"/>
                                </w:rPr>
                                <w:t>（觉得自己拥有独特之处并肯定自己的价值）</w:t>
                              </w:r>
                            </w:p>
                          </w:txbxContent>
                        </wps:txbx>
                        <wps:bodyPr rot="0" vert="horz" wrap="square" lIns="91440" tIns="45720" rIns="91440" bIns="45720" anchor="t" anchorCtr="0">
                          <a:noAutofit/>
                        </wps:bodyPr>
                      </wps:wsp>
                      <wps:wsp>
                        <wps:cNvPr id="7" name="文字方塊 2"/>
                        <wps:cNvSpPr txBox="1">
                          <a:spLocks noChangeArrowheads="1"/>
                        </wps:cNvSpPr>
                        <wps:spPr bwMode="auto">
                          <a:xfrm>
                            <a:off x="-225572" y="1624916"/>
                            <a:ext cx="2990710" cy="884555"/>
                          </a:xfrm>
                          <a:prstGeom prst="rect">
                            <a:avLst/>
                          </a:prstGeom>
                          <a:noFill/>
                          <a:ln w="9525">
                            <a:noFill/>
                            <a:miter lim="800000"/>
                            <a:headEnd/>
                            <a:tailEnd/>
                          </a:ln>
                        </wps:spPr>
                        <wps:txbx>
                          <w:txbxContent>
                            <w:p w14:paraId="600766A9" w14:textId="33B8D20F" w:rsidR="00E5462C" w:rsidRPr="00A3280B" w:rsidRDefault="00F63105" w:rsidP="00A3280B">
                              <w:pPr>
                                <w:spacing w:after="0" w:line="240" w:lineRule="auto"/>
                                <w:jc w:val="center"/>
                                <w:rPr>
                                  <w:rFonts w:ascii="標楷體" w:eastAsia="標楷體" w:hAnsi="標楷體"/>
                                  <w:b/>
                                  <w:sz w:val="28"/>
                                  <w:szCs w:val="28"/>
                                </w:rPr>
                              </w:pPr>
                              <w:r w:rsidRPr="00F63105">
                                <w:rPr>
                                  <w:rFonts w:ascii="標楷體" w:eastAsia="DengXian" w:hAnsi="標楷體" w:hint="eastAsia"/>
                                  <w:i/>
                                  <w:color w:val="FF0000"/>
                                  <w:sz w:val="28"/>
                                  <w:szCs w:val="28"/>
                                  <w:u w:val="single"/>
                                  <w:lang w:eastAsia="zh-CN"/>
                                </w:rPr>
                                <w:t>「联系感」</w:t>
                              </w:r>
                              <w:r w:rsidR="00E5462C" w:rsidRPr="00A3280B">
                                <w:rPr>
                                  <w:rFonts w:ascii="標楷體" w:eastAsia="標楷體" w:hAnsi="標楷體"/>
                                  <w:b/>
                                  <w:color w:val="FF0000"/>
                                  <w:sz w:val="28"/>
                                  <w:szCs w:val="28"/>
                                  <w:u w:val="single"/>
                                </w:rPr>
                                <w:br/>
                              </w:r>
                              <w:r w:rsidRPr="00F63105">
                                <w:rPr>
                                  <w:rFonts w:ascii="標楷體" w:eastAsia="DengXian" w:hAnsi="標楷體" w:hint="eastAsia"/>
                                  <w:sz w:val="28"/>
                                  <w:szCs w:val="28"/>
                                  <w:lang w:eastAsia="zh-CN"/>
                                </w:rPr>
                                <w:t>（感到被他人接纳、尊重、欣赏和认同，与人相处融洽，并对所属团体有归属感）</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C54869" id="群組 1" o:spid="_x0000_s1027" style="position:absolute;margin-left:-78.45pt;margin-top:38.15pt;width:550.8pt;height:237.95pt;z-index:251660288;mso-width-relative:margin;mso-height-relative:margin" coordorigin="-2255,-1088" coordsize="66644,2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">
                <v:shape id="_x0000_s1028" type="#_x0000_t202" style="position:absolute;left:13104;top:-1088;width:36977;height:6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F096610" w14:textId="27E1719E" w:rsidR="00E5462C" w:rsidRPr="00A3280B" w:rsidRDefault="00F63105" w:rsidP="00C80A9E">
                        <w:pPr>
                          <w:spacing w:after="0" w:line="240" w:lineRule="auto"/>
                          <w:jc w:val="center"/>
                          <w:rPr>
                            <w:rFonts w:ascii="標楷體" w:eastAsia="標楷體" w:hAnsi="標楷體"/>
                            <w:sz w:val="28"/>
                            <w:szCs w:val="28"/>
                          </w:rPr>
                        </w:pPr>
                        <w:r w:rsidRPr="00F63105">
                          <w:rPr>
                            <w:rFonts w:ascii="標楷體" w:eastAsia="DengXian" w:hAnsi="標楷體" w:hint="eastAsia"/>
                            <w:i/>
                            <w:color w:val="FF0000"/>
                            <w:sz w:val="28"/>
                            <w:szCs w:val="28"/>
                            <w:u w:val="single"/>
                            <w:lang w:eastAsia="zh-CN"/>
                          </w:rPr>
                          <w:t>「方向感」</w:t>
                        </w:r>
                        <w:r w:rsidR="00E5462C" w:rsidRPr="00A3280B">
                          <w:rPr>
                            <w:rFonts w:ascii="標楷體" w:eastAsia="標楷體" w:hAnsi="標楷體"/>
                            <w:b/>
                            <w:color w:val="FF0000"/>
                            <w:sz w:val="28"/>
                            <w:szCs w:val="28"/>
                            <w:u w:val="single"/>
                          </w:rPr>
                          <w:br/>
                        </w:r>
                        <w:r w:rsidRPr="00F63105">
                          <w:rPr>
                            <w:rFonts w:ascii="標楷體" w:eastAsia="DengXian" w:hAnsi="標楷體" w:hint="eastAsia"/>
                            <w:sz w:val="28"/>
                            <w:szCs w:val="28"/>
                            <w:lang w:eastAsia="zh-CN"/>
                          </w:rPr>
                          <w:t>（能订立自己的目标，</w:t>
                        </w:r>
                        <w:r w:rsidRPr="00F63105">
                          <w:rPr>
                            <w:rFonts w:ascii="標楷體" w:eastAsia="DengXian" w:hAnsi="標楷體" w:cs="新細明體" w:hint="eastAsia"/>
                            <w:color w:val="000000" w:themeColor="text1"/>
                            <w:sz w:val="28"/>
                            <w:szCs w:val="28"/>
                            <w:lang w:val="en-GB" w:eastAsia="zh-CN"/>
                          </w:rPr>
                          <w:t>努力尝试去实践目标</w:t>
                        </w:r>
                        <w:r w:rsidRPr="00F63105">
                          <w:rPr>
                            <w:rFonts w:ascii="標楷體" w:eastAsia="DengXian" w:hAnsi="標楷體" w:hint="eastAsia"/>
                            <w:sz w:val="28"/>
                            <w:szCs w:val="28"/>
                            <w:lang w:eastAsia="zh-CN"/>
                          </w:rPr>
                          <w:t>）</w:t>
                        </w:r>
                      </w:p>
                    </w:txbxContent>
                  </v:textbox>
                </v:shape>
                <v:shape id="_x0000_s1029" type="#_x0000_t202" style="position:absolute;left:39084;top:16739;width:25305;height:9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A8DDECB" w14:textId="4B992D37" w:rsidR="00E5462C" w:rsidRPr="004F05A3" w:rsidRDefault="00F63105" w:rsidP="00A3280B">
                        <w:pPr>
                          <w:spacing w:after="0" w:line="240" w:lineRule="auto"/>
                          <w:jc w:val="center"/>
                          <w:rPr>
                            <w:rFonts w:ascii="標楷體" w:eastAsia="標楷體" w:hAnsi="標楷體"/>
                            <w:i/>
                            <w:color w:val="FF0000"/>
                            <w:sz w:val="28"/>
                            <w:szCs w:val="28"/>
                            <w:u w:val="single"/>
                          </w:rPr>
                        </w:pPr>
                        <w:r w:rsidRPr="00F63105">
                          <w:rPr>
                            <w:rFonts w:ascii="標楷體" w:eastAsia="DengXian" w:hAnsi="標楷體" w:hint="eastAsia"/>
                            <w:i/>
                            <w:color w:val="FF0000"/>
                            <w:sz w:val="28"/>
                            <w:szCs w:val="28"/>
                            <w:u w:val="single"/>
                            <w:lang w:eastAsia="zh-CN"/>
                          </w:rPr>
                          <w:t>「独特感」</w:t>
                        </w:r>
                      </w:p>
                      <w:p w14:paraId="1FA8CB5E" w14:textId="198045A9" w:rsidR="00E5462C" w:rsidRPr="00A3280B" w:rsidRDefault="00F63105" w:rsidP="00A3280B">
                        <w:pPr>
                          <w:jc w:val="center"/>
                          <w:rPr>
                            <w:rFonts w:ascii="標楷體" w:eastAsia="標楷體" w:hAnsi="標楷體"/>
                            <w:sz w:val="28"/>
                            <w:szCs w:val="28"/>
                          </w:rPr>
                        </w:pPr>
                        <w:r w:rsidRPr="00F63105">
                          <w:rPr>
                            <w:rFonts w:ascii="標楷體" w:eastAsia="DengXian" w:hAnsi="標楷體" w:hint="eastAsia"/>
                            <w:sz w:val="28"/>
                            <w:szCs w:val="28"/>
                            <w:lang w:eastAsia="zh-CN"/>
                          </w:rPr>
                          <w:t>（觉得自己拥有独特之处并肯定自己的价值）</w:t>
                        </w:r>
                      </w:p>
                    </w:txbxContent>
                  </v:textbox>
                </v:shape>
                <v:shape id="_x0000_s1030" type="#_x0000_t202" style="position:absolute;left:-2255;top:16249;width:2990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00766A9" w14:textId="33B8D20F" w:rsidR="00E5462C" w:rsidRPr="00A3280B" w:rsidRDefault="00F63105" w:rsidP="00A3280B">
                        <w:pPr>
                          <w:spacing w:after="0" w:line="240" w:lineRule="auto"/>
                          <w:jc w:val="center"/>
                          <w:rPr>
                            <w:rFonts w:ascii="標楷體" w:eastAsia="標楷體" w:hAnsi="標楷體"/>
                            <w:b/>
                            <w:sz w:val="28"/>
                            <w:szCs w:val="28"/>
                          </w:rPr>
                        </w:pPr>
                        <w:r w:rsidRPr="00F63105">
                          <w:rPr>
                            <w:rFonts w:ascii="標楷體" w:eastAsia="DengXian" w:hAnsi="標楷體" w:hint="eastAsia"/>
                            <w:i/>
                            <w:color w:val="FF0000"/>
                            <w:sz w:val="28"/>
                            <w:szCs w:val="28"/>
                            <w:u w:val="single"/>
                            <w:lang w:eastAsia="zh-CN"/>
                          </w:rPr>
                          <w:t>「联系感」</w:t>
                        </w:r>
                        <w:r w:rsidR="00E5462C" w:rsidRPr="00A3280B">
                          <w:rPr>
                            <w:rFonts w:ascii="標楷體" w:eastAsia="標楷體" w:hAnsi="標楷體"/>
                            <w:b/>
                            <w:color w:val="FF0000"/>
                            <w:sz w:val="28"/>
                            <w:szCs w:val="28"/>
                            <w:u w:val="single"/>
                          </w:rPr>
                          <w:br/>
                        </w:r>
                        <w:r w:rsidRPr="00F63105">
                          <w:rPr>
                            <w:rFonts w:ascii="標楷體" w:eastAsia="DengXian" w:hAnsi="標楷體" w:hint="eastAsia"/>
                            <w:sz w:val="28"/>
                            <w:szCs w:val="28"/>
                            <w:lang w:eastAsia="zh-CN"/>
                          </w:rPr>
                          <w:t>（感到被他人接纳、尊重、欣赏和认同，与人相处融洽，并对所属团体有归属感）</w:t>
                        </w:r>
                      </w:p>
                    </w:txbxContent>
                  </v:textbox>
                </v:shape>
              </v:group>
            </w:pict>
          </mc:Fallback>
        </mc:AlternateContent>
      </w:r>
      <w:r w:rsidR="00F63105" w:rsidRPr="00F63105">
        <w:rPr>
          <w:rFonts w:ascii="標楷體" w:eastAsia="DengXian" w:hAnsi="標楷體" w:hint="eastAsia"/>
          <w:noProof/>
          <w:sz w:val="28"/>
          <w:szCs w:val="28"/>
          <w:lang w:eastAsia="zh-CN"/>
        </w:rPr>
        <w:t>美国教育家米雪</w:t>
      </w:r>
      <w:r w:rsidR="00F63105" w:rsidRPr="00F63105">
        <w:rPr>
          <w:rFonts w:ascii="標楷體" w:eastAsia="DengXian" w:hAnsi="標楷體"/>
          <w:noProof/>
          <w:sz w:val="28"/>
          <w:szCs w:val="28"/>
          <w:lang w:eastAsia="zh-CN"/>
        </w:rPr>
        <w:t xml:space="preserve"> </w:t>
      </w:r>
      <w:r w:rsidR="00F63105" w:rsidRPr="00F63105">
        <w:rPr>
          <w:rFonts w:ascii="標楷體" w:eastAsia="DengXian" w:hAnsi="標楷體" w:hint="eastAsia"/>
          <w:noProof/>
          <w:sz w:val="28"/>
          <w:szCs w:val="28"/>
          <w:lang w:eastAsia="zh-CN"/>
        </w:rPr>
        <w:t>•</w:t>
      </w:r>
      <w:r w:rsidR="00F63105" w:rsidRPr="00F63105">
        <w:rPr>
          <w:rFonts w:ascii="標楷體" w:eastAsia="DengXian" w:hAnsi="標楷體"/>
          <w:noProof/>
          <w:sz w:val="28"/>
          <w:szCs w:val="28"/>
          <w:lang w:eastAsia="zh-CN"/>
        </w:rPr>
        <w:t xml:space="preserve"> </w:t>
      </w:r>
      <w:r w:rsidR="00F63105" w:rsidRPr="00F63105">
        <w:rPr>
          <w:rFonts w:ascii="標楷體" w:eastAsia="DengXian" w:hAnsi="標楷體" w:hint="eastAsia"/>
          <w:noProof/>
          <w:sz w:val="28"/>
          <w:szCs w:val="28"/>
          <w:lang w:eastAsia="zh-CN"/>
        </w:rPr>
        <w:t>宝帕（</w:t>
      </w:r>
      <w:r w:rsidR="00F63105" w:rsidRPr="00F63105">
        <w:rPr>
          <w:rFonts w:ascii="Times New Roman" w:eastAsia="DengXian" w:hAnsi="Times New Roman" w:cs="Times New Roman"/>
          <w:noProof/>
          <w:sz w:val="28"/>
          <w:szCs w:val="28"/>
          <w:lang w:eastAsia="zh-CN"/>
        </w:rPr>
        <w:t>Michele Borba</w:t>
      </w:r>
      <w:r w:rsidR="00F63105" w:rsidRPr="00F63105">
        <w:rPr>
          <w:rFonts w:ascii="標楷體" w:eastAsia="DengXian" w:hAnsi="標楷體" w:hint="eastAsia"/>
          <w:noProof/>
          <w:sz w:val="28"/>
          <w:szCs w:val="28"/>
          <w:lang w:eastAsia="zh-CN"/>
        </w:rPr>
        <w:t>）</w:t>
      </w:r>
      <w:r w:rsidR="00F63105" w:rsidRPr="00F63105">
        <w:rPr>
          <w:rFonts w:ascii="標楷體" w:eastAsia="DengXian" w:hAnsi="標楷體" w:hint="eastAsia"/>
          <w:sz w:val="28"/>
          <w:szCs w:val="28"/>
          <w:lang w:eastAsia="zh-CN"/>
        </w:rPr>
        <w:t>提出</w:t>
      </w:r>
      <w:r w:rsidR="00F63105" w:rsidRPr="00F63105">
        <w:rPr>
          <w:rFonts w:ascii="標楷體" w:eastAsia="DengXian" w:hAnsi="標楷體" w:cs="Times New Roman" w:hint="eastAsia"/>
          <w:sz w:val="28"/>
          <w:szCs w:val="28"/>
          <w:lang w:eastAsia="zh-CN"/>
        </w:rPr>
        <w:t>「自尊五感理论」</w:t>
      </w:r>
      <w:r w:rsidR="00F63105" w:rsidRPr="00F63105">
        <w:rPr>
          <w:rFonts w:ascii="標楷體" w:eastAsia="DengXian" w:hAnsi="標楷體" w:hint="eastAsia"/>
          <w:sz w:val="28"/>
          <w:szCs w:val="28"/>
          <w:lang w:eastAsia="zh-CN"/>
        </w:rPr>
        <w:t>，当中的重要完素包括：</w:t>
      </w:r>
    </w:p>
    <w:p w14:paraId="192181F8" w14:textId="77777777" w:rsidR="00E5462C" w:rsidRPr="00213280" w:rsidRDefault="00E5462C" w:rsidP="00C80A9E">
      <w:pPr>
        <w:pStyle w:val="a5"/>
        <w:snapToGrid w:val="0"/>
        <w:spacing w:line="240" w:lineRule="auto"/>
        <w:ind w:left="360"/>
        <w:rPr>
          <w:rFonts w:ascii="微軟正黑體" w:eastAsia="微軟正黑體" w:hAnsi="微軟正黑體"/>
          <w:sz w:val="28"/>
          <w:szCs w:val="28"/>
          <w:lang w:eastAsia="zh-HK"/>
        </w:rPr>
      </w:pPr>
    </w:p>
    <w:p w14:paraId="3583C3B6" w14:textId="77777777" w:rsidR="00E5462C" w:rsidRPr="00213280" w:rsidRDefault="005C3A6B" w:rsidP="00C80A9E">
      <w:pPr>
        <w:pStyle w:val="a5"/>
        <w:snapToGrid w:val="0"/>
        <w:spacing w:line="240" w:lineRule="auto"/>
        <w:ind w:left="360"/>
        <w:rPr>
          <w:rFonts w:ascii="微軟正黑體" w:eastAsia="微軟正黑體" w:hAnsi="微軟正黑體"/>
          <w:sz w:val="28"/>
          <w:szCs w:val="28"/>
          <w:lang w:eastAsia="zh-HK"/>
        </w:rPr>
      </w:pPr>
      <w:r w:rsidRPr="00213280">
        <w:rPr>
          <w:noProof/>
          <w:sz w:val="28"/>
          <w:szCs w:val="28"/>
        </w:rPr>
        <mc:AlternateContent>
          <mc:Choice Requires="wps">
            <w:drawing>
              <wp:anchor distT="0" distB="0" distL="114300" distR="114300" simplePos="0" relativeHeight="251662336" behindDoc="0" locked="0" layoutInCell="1" allowOverlap="1" wp14:anchorId="7FA1222B" wp14:editId="63A8C621">
                <wp:simplePos x="0" y="0"/>
                <wp:positionH relativeFrom="column">
                  <wp:posOffset>3236954</wp:posOffset>
                </wp:positionH>
                <wp:positionV relativeFrom="paragraph">
                  <wp:posOffset>343535</wp:posOffset>
                </wp:positionV>
                <wp:extent cx="2759102" cy="1042670"/>
                <wp:effectExtent l="0" t="0" r="0" b="508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102" cy="1042670"/>
                        </a:xfrm>
                        <a:prstGeom prst="rect">
                          <a:avLst/>
                        </a:prstGeom>
                        <a:noFill/>
                        <a:ln w="9525">
                          <a:noFill/>
                          <a:miter lim="800000"/>
                          <a:headEnd/>
                          <a:tailEnd/>
                        </a:ln>
                      </wps:spPr>
                      <wps:txbx>
                        <w:txbxContent>
                          <w:p w14:paraId="1B9C3D7E" w14:textId="3BFB537E" w:rsidR="00E5462C" w:rsidRPr="004F05A3" w:rsidRDefault="00F63105" w:rsidP="00A3280B">
                            <w:pPr>
                              <w:spacing w:after="0" w:line="240" w:lineRule="auto"/>
                              <w:jc w:val="center"/>
                              <w:rPr>
                                <w:rFonts w:ascii="標楷體" w:eastAsia="標楷體" w:hAnsi="標楷體"/>
                                <w:i/>
                                <w:color w:val="FF0000"/>
                                <w:sz w:val="28"/>
                                <w:szCs w:val="28"/>
                                <w:u w:val="single"/>
                              </w:rPr>
                            </w:pPr>
                            <w:r w:rsidRPr="00F63105">
                              <w:rPr>
                                <w:rFonts w:ascii="標楷體" w:eastAsia="DengXian" w:hAnsi="標楷體" w:hint="eastAsia"/>
                                <w:i/>
                                <w:color w:val="FF0000"/>
                                <w:sz w:val="28"/>
                                <w:szCs w:val="28"/>
                                <w:u w:val="single"/>
                                <w:lang w:eastAsia="zh-CN"/>
                              </w:rPr>
                              <w:t>「能力感」</w:t>
                            </w:r>
                          </w:p>
                          <w:p w14:paraId="53EFD51A" w14:textId="3CFCF33A" w:rsidR="00E5462C" w:rsidRPr="00A3280B" w:rsidRDefault="00F63105" w:rsidP="00A3280B">
                            <w:pPr>
                              <w:spacing w:after="0" w:line="240" w:lineRule="auto"/>
                              <w:jc w:val="center"/>
                              <w:rPr>
                                <w:rFonts w:ascii="標楷體" w:eastAsia="標楷體" w:hAnsi="標楷體"/>
                                <w:sz w:val="28"/>
                                <w:szCs w:val="28"/>
                              </w:rPr>
                            </w:pPr>
                            <w:r w:rsidRPr="00F63105">
                              <w:rPr>
                                <w:rFonts w:ascii="標楷體" w:eastAsia="DengXian" w:hAnsi="標楷體" w:hint="eastAsia"/>
                                <w:sz w:val="28"/>
                                <w:szCs w:val="28"/>
                                <w:lang w:eastAsia="zh-CN"/>
                              </w:rPr>
                              <w:t>（觉得自己有能力实践目标、学习新事物，积极装备自己及面对挑战）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222B" id="文字方塊 2" o:spid="_x0000_s1031" type="#_x0000_t202" style="position:absolute;left:0;text-align:left;margin-left:254.9pt;margin-top:27.05pt;width:217.25pt;height:8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" filled="f" stroked="f">
                <v:textbox>
                  <w:txbxContent>
                    <w:p w14:paraId="1B9C3D7E" w14:textId="3BFB537E" w:rsidR="00E5462C" w:rsidRPr="004F05A3" w:rsidRDefault="00F63105" w:rsidP="00A3280B">
                      <w:pPr>
                        <w:spacing w:after="0" w:line="240" w:lineRule="auto"/>
                        <w:jc w:val="center"/>
                        <w:rPr>
                          <w:rFonts w:ascii="標楷體" w:eastAsia="標楷體" w:hAnsi="標楷體"/>
                          <w:i/>
                          <w:color w:val="FF0000"/>
                          <w:sz w:val="28"/>
                          <w:szCs w:val="28"/>
                          <w:u w:val="single"/>
                        </w:rPr>
                      </w:pPr>
                      <w:r w:rsidRPr="00F63105">
                        <w:rPr>
                          <w:rFonts w:ascii="標楷體" w:eastAsia="DengXian" w:hAnsi="標楷體" w:hint="eastAsia"/>
                          <w:i/>
                          <w:color w:val="FF0000"/>
                          <w:sz w:val="28"/>
                          <w:szCs w:val="28"/>
                          <w:u w:val="single"/>
                          <w:lang w:eastAsia="zh-CN"/>
                        </w:rPr>
                        <w:t>「能力感」</w:t>
                      </w:r>
                    </w:p>
                    <w:p w14:paraId="53EFD51A" w14:textId="3CFCF33A" w:rsidR="00E5462C" w:rsidRPr="00A3280B" w:rsidRDefault="00F63105" w:rsidP="00A3280B">
                      <w:pPr>
                        <w:spacing w:after="0" w:line="240" w:lineRule="auto"/>
                        <w:jc w:val="center"/>
                        <w:rPr>
                          <w:rFonts w:ascii="標楷體" w:eastAsia="標楷體" w:hAnsi="標楷體"/>
                          <w:sz w:val="28"/>
                          <w:szCs w:val="28"/>
                        </w:rPr>
                      </w:pPr>
                      <w:r w:rsidRPr="00F63105">
                        <w:rPr>
                          <w:rFonts w:ascii="標楷體" w:eastAsia="DengXian" w:hAnsi="標楷體" w:hint="eastAsia"/>
                          <w:sz w:val="28"/>
                          <w:szCs w:val="28"/>
                          <w:lang w:eastAsia="zh-CN"/>
                        </w:rPr>
                        <w:t>（觉得自己有能力实践目标、学习新事物，积极装备自己及面对挑战）</w:t>
                      </w:r>
                    </w:p>
                  </w:txbxContent>
                </v:textbox>
              </v:shape>
            </w:pict>
          </mc:Fallback>
        </mc:AlternateContent>
      </w:r>
      <w:r w:rsidRPr="00213280">
        <w:rPr>
          <w:rFonts w:ascii="微軟正黑體" w:eastAsia="微軟正黑體" w:hAnsi="微軟正黑體"/>
          <w:noProof/>
          <w:sz w:val="28"/>
          <w:szCs w:val="28"/>
        </w:rPr>
        <mc:AlternateContent>
          <mc:Choice Requires="wps">
            <w:drawing>
              <wp:anchor distT="0" distB="0" distL="114300" distR="114300" simplePos="0" relativeHeight="251659264" behindDoc="0" locked="0" layoutInCell="1" allowOverlap="1" wp14:anchorId="5CC5B93A" wp14:editId="285FCCB9">
                <wp:simplePos x="0" y="0"/>
                <wp:positionH relativeFrom="column">
                  <wp:posOffset>1919977</wp:posOffset>
                </wp:positionH>
                <wp:positionV relativeFrom="paragraph">
                  <wp:posOffset>328279</wp:posOffset>
                </wp:positionV>
                <wp:extent cx="1314450" cy="1276350"/>
                <wp:effectExtent l="19050" t="19050" r="38100" b="19050"/>
                <wp:wrapNone/>
                <wp:docPr id="5" name="五邊形 5"/>
                <wp:cNvGraphicFramePr/>
                <a:graphic xmlns:a="http://schemas.openxmlformats.org/drawingml/2006/main">
                  <a:graphicData uri="http://schemas.microsoft.com/office/word/2010/wordprocessingShape">
                    <wps:wsp>
                      <wps:cNvSpPr/>
                      <wps:spPr>
                        <a:xfrm>
                          <a:off x="0" y="0"/>
                          <a:ext cx="1314450" cy="127635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3F59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五邊形 5" o:spid="_x0000_s1026" type="#_x0000_t56" style="position:absolute;margin-left:151.2pt;margin-top:25.85pt;width:103.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" fillcolor="#5b9bd5 [3204]" strokecolor="#1f4d78 [1604]" strokeweight="1pt"/>
            </w:pict>
          </mc:Fallback>
        </mc:AlternateContent>
      </w:r>
      <w:r w:rsidR="00A3280B" w:rsidRPr="00213280">
        <w:rPr>
          <w:noProof/>
          <w:sz w:val="28"/>
          <w:szCs w:val="28"/>
        </w:rPr>
        <mc:AlternateContent>
          <mc:Choice Requires="wps">
            <w:drawing>
              <wp:anchor distT="0" distB="0" distL="114300" distR="114300" simplePos="0" relativeHeight="251661312" behindDoc="0" locked="0" layoutInCell="1" allowOverlap="1" wp14:anchorId="7E3DA933" wp14:editId="1E90FB1F">
                <wp:simplePos x="0" y="0"/>
                <wp:positionH relativeFrom="column">
                  <wp:posOffset>-772088</wp:posOffset>
                </wp:positionH>
                <wp:positionV relativeFrom="paragraph">
                  <wp:posOffset>348663</wp:posOffset>
                </wp:positionV>
                <wp:extent cx="2687541" cy="93472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541" cy="934720"/>
                        </a:xfrm>
                        <a:prstGeom prst="rect">
                          <a:avLst/>
                        </a:prstGeom>
                        <a:noFill/>
                        <a:ln w="9525">
                          <a:noFill/>
                          <a:miter lim="800000"/>
                          <a:headEnd/>
                          <a:tailEnd/>
                        </a:ln>
                      </wps:spPr>
                      <wps:txbx>
                        <w:txbxContent>
                          <w:p w14:paraId="502A55C7" w14:textId="359C00BA" w:rsidR="00E5462C" w:rsidRPr="004F05A3" w:rsidRDefault="00F63105" w:rsidP="00A3280B">
                            <w:pPr>
                              <w:spacing w:after="0" w:line="240" w:lineRule="auto"/>
                              <w:jc w:val="center"/>
                              <w:rPr>
                                <w:rFonts w:ascii="標楷體" w:eastAsia="標楷體" w:hAnsi="標楷體"/>
                                <w:i/>
                                <w:color w:val="FF0000"/>
                                <w:sz w:val="28"/>
                                <w:szCs w:val="28"/>
                                <w:u w:val="single"/>
                              </w:rPr>
                            </w:pPr>
                            <w:r w:rsidRPr="00F63105">
                              <w:rPr>
                                <w:rFonts w:ascii="標楷體" w:eastAsia="DengXian" w:hAnsi="標楷體" w:hint="eastAsia"/>
                                <w:i/>
                                <w:color w:val="FF0000"/>
                                <w:sz w:val="28"/>
                                <w:szCs w:val="28"/>
                                <w:u w:val="single"/>
                                <w:lang w:eastAsia="zh-CN"/>
                              </w:rPr>
                              <w:t>「安全感」</w:t>
                            </w:r>
                          </w:p>
                          <w:p w14:paraId="032980B3" w14:textId="47CE4355" w:rsidR="00E5462C" w:rsidRPr="00A3280B" w:rsidRDefault="00F63105" w:rsidP="00A3280B">
                            <w:pPr>
                              <w:jc w:val="center"/>
                              <w:rPr>
                                <w:rFonts w:ascii="標楷體" w:eastAsia="標楷體" w:hAnsi="標楷體"/>
                                <w:sz w:val="28"/>
                                <w:szCs w:val="28"/>
                              </w:rPr>
                            </w:pPr>
                            <w:r w:rsidRPr="00F63105">
                              <w:rPr>
                                <w:rFonts w:ascii="標楷體" w:eastAsia="DengXian" w:hAnsi="標楷體" w:hint="eastAsia"/>
                                <w:sz w:val="28"/>
                                <w:szCs w:val="28"/>
                                <w:lang w:eastAsia="zh-CN"/>
                              </w:rPr>
                              <w:t>（能信赖别人，感到安全及受到保护）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A933" id="_x0000_s1032" type="#_x0000_t202" style="position:absolute;left:0;text-align:left;margin-left:-60.8pt;margin-top:27.45pt;width:211.6pt;height:7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" filled="f" stroked="f">
                <v:textbox>
                  <w:txbxContent>
                    <w:p w14:paraId="502A55C7" w14:textId="359C00BA" w:rsidR="00E5462C" w:rsidRPr="004F05A3" w:rsidRDefault="00F63105" w:rsidP="00A3280B">
                      <w:pPr>
                        <w:spacing w:after="0" w:line="240" w:lineRule="auto"/>
                        <w:jc w:val="center"/>
                        <w:rPr>
                          <w:rFonts w:ascii="標楷體" w:eastAsia="標楷體" w:hAnsi="標楷體"/>
                          <w:i/>
                          <w:color w:val="FF0000"/>
                          <w:sz w:val="28"/>
                          <w:szCs w:val="28"/>
                          <w:u w:val="single"/>
                        </w:rPr>
                      </w:pPr>
                      <w:r w:rsidRPr="00F63105">
                        <w:rPr>
                          <w:rFonts w:ascii="標楷體" w:eastAsia="DengXian" w:hAnsi="標楷體" w:hint="eastAsia"/>
                          <w:i/>
                          <w:color w:val="FF0000"/>
                          <w:sz w:val="28"/>
                          <w:szCs w:val="28"/>
                          <w:u w:val="single"/>
                          <w:lang w:eastAsia="zh-CN"/>
                        </w:rPr>
                        <w:t>「安全感」</w:t>
                      </w:r>
                    </w:p>
                    <w:p w14:paraId="032980B3" w14:textId="47CE4355" w:rsidR="00E5462C" w:rsidRPr="00A3280B" w:rsidRDefault="00F63105" w:rsidP="00A3280B">
                      <w:pPr>
                        <w:jc w:val="center"/>
                        <w:rPr>
                          <w:rFonts w:ascii="標楷體" w:eastAsia="標楷體" w:hAnsi="標楷體"/>
                          <w:sz w:val="28"/>
                          <w:szCs w:val="28"/>
                        </w:rPr>
                      </w:pPr>
                      <w:r w:rsidRPr="00F63105">
                        <w:rPr>
                          <w:rFonts w:ascii="標楷體" w:eastAsia="DengXian" w:hAnsi="標楷體" w:hint="eastAsia"/>
                          <w:sz w:val="28"/>
                          <w:szCs w:val="28"/>
                          <w:lang w:eastAsia="zh-CN"/>
                        </w:rPr>
                        <w:t>（能信赖别人，感到安全及受到保护）</w:t>
                      </w:r>
                    </w:p>
                  </w:txbxContent>
                </v:textbox>
              </v:shape>
            </w:pict>
          </mc:Fallback>
        </mc:AlternateContent>
      </w:r>
    </w:p>
    <w:p w14:paraId="1AF7F4F0" w14:textId="77777777" w:rsidR="00E5462C" w:rsidRPr="00213280" w:rsidRDefault="005C3A6B" w:rsidP="00C80A9E">
      <w:pPr>
        <w:snapToGrid w:val="0"/>
        <w:spacing w:line="240" w:lineRule="auto"/>
        <w:rPr>
          <w:rFonts w:ascii="微軟正黑體" w:eastAsia="微軟正黑體" w:hAnsi="微軟正黑體"/>
          <w:sz w:val="28"/>
          <w:szCs w:val="28"/>
          <w:lang w:eastAsia="zh-HK"/>
        </w:rPr>
      </w:pPr>
      <w:r w:rsidRPr="00213280">
        <w:rPr>
          <w:rFonts w:ascii="微軟正黑體" w:eastAsia="微軟正黑體" w:hAnsi="微軟正黑體"/>
          <w:noProof/>
          <w:sz w:val="28"/>
          <w:szCs w:val="28"/>
        </w:rPr>
        <mc:AlternateContent>
          <mc:Choice Requires="wps">
            <w:drawing>
              <wp:anchor distT="0" distB="0" distL="114300" distR="114300" simplePos="0" relativeHeight="251663360" behindDoc="0" locked="0" layoutInCell="1" allowOverlap="1" wp14:anchorId="3AFE95D3" wp14:editId="53C69705">
                <wp:simplePos x="0" y="0"/>
                <wp:positionH relativeFrom="column">
                  <wp:posOffset>2140703</wp:posOffset>
                </wp:positionH>
                <wp:positionV relativeFrom="paragraph">
                  <wp:posOffset>377453</wp:posOffset>
                </wp:positionV>
                <wp:extent cx="845820" cy="337291"/>
                <wp:effectExtent l="0" t="0" r="0" b="5715"/>
                <wp:wrapNone/>
                <wp:docPr id="11" name="文字方塊 11"/>
                <wp:cNvGraphicFramePr/>
                <a:graphic xmlns:a="http://schemas.openxmlformats.org/drawingml/2006/main">
                  <a:graphicData uri="http://schemas.microsoft.com/office/word/2010/wordprocessingShape">
                    <wps:wsp>
                      <wps:cNvSpPr txBox="1"/>
                      <wps:spPr>
                        <a:xfrm>
                          <a:off x="0" y="0"/>
                          <a:ext cx="845820" cy="337291"/>
                        </a:xfrm>
                        <a:prstGeom prst="rect">
                          <a:avLst/>
                        </a:prstGeom>
                        <a:noFill/>
                        <a:ln w="6350">
                          <a:noFill/>
                        </a:ln>
                      </wps:spPr>
                      <wps:txbx>
                        <w:txbxContent>
                          <w:p w14:paraId="735BCCB8" w14:textId="6788A1D6" w:rsidR="00E5462C" w:rsidRPr="005C46AA" w:rsidRDefault="00F63105" w:rsidP="006B3A42">
                            <w:pPr>
                              <w:jc w:val="center"/>
                              <w:rPr>
                                <w:rFonts w:ascii="標楷體" w:eastAsia="標楷體" w:hAnsi="標楷體"/>
                                <w:bCs/>
                                <w:color w:val="FFFF00"/>
                                <w:sz w:val="32"/>
                                <w:szCs w:val="32"/>
                              </w:rPr>
                            </w:pPr>
                            <w:r w:rsidRPr="00F63105">
                              <w:rPr>
                                <w:rFonts w:ascii="標楷體" w:eastAsia="DengXian" w:hAnsi="標楷體" w:hint="eastAsia"/>
                                <w:bCs/>
                                <w:color w:val="FFFF00"/>
                                <w:sz w:val="32"/>
                                <w:szCs w:val="32"/>
                                <w:lang w:eastAsia="zh-CN"/>
                              </w:rPr>
                              <w:t>自尊感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E95D3" id="文字方塊 11" o:spid="_x0000_s1033" type="#_x0000_t202" style="position:absolute;margin-left:168.55pt;margin-top:29.7pt;width:66.6pt;height:26.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" filled="f" stroked="f" strokeweight=".5pt">
                <v:textbox>
                  <w:txbxContent>
                    <w:p w14:paraId="735BCCB8" w14:textId="6788A1D6" w:rsidR="00E5462C" w:rsidRPr="005C46AA" w:rsidRDefault="00F63105" w:rsidP="006B3A42">
                      <w:pPr>
                        <w:jc w:val="center"/>
                        <w:rPr>
                          <w:rFonts w:ascii="標楷體" w:eastAsia="標楷體" w:hAnsi="標楷體"/>
                          <w:bCs/>
                          <w:color w:val="FFFF00"/>
                          <w:sz w:val="32"/>
                          <w:szCs w:val="32"/>
                        </w:rPr>
                      </w:pPr>
                      <w:r w:rsidRPr="00F63105">
                        <w:rPr>
                          <w:rFonts w:ascii="標楷體" w:eastAsia="DengXian" w:hAnsi="標楷體" w:hint="eastAsia"/>
                          <w:bCs/>
                          <w:color w:val="FFFF00"/>
                          <w:sz w:val="32"/>
                          <w:szCs w:val="32"/>
                          <w:lang w:eastAsia="zh-CN"/>
                        </w:rPr>
                        <w:t>自尊感</w:t>
                      </w:r>
                    </w:p>
                  </w:txbxContent>
                </v:textbox>
              </v:shape>
            </w:pict>
          </mc:Fallback>
        </mc:AlternateContent>
      </w:r>
    </w:p>
    <w:p w14:paraId="357C4A2B" w14:textId="77777777" w:rsidR="00E5462C" w:rsidRPr="00213280" w:rsidRDefault="00E5462C" w:rsidP="00C80A9E">
      <w:pPr>
        <w:snapToGrid w:val="0"/>
        <w:spacing w:line="240" w:lineRule="auto"/>
        <w:rPr>
          <w:rFonts w:ascii="微軟正黑體" w:eastAsia="微軟正黑體" w:hAnsi="微軟正黑體"/>
          <w:sz w:val="28"/>
          <w:szCs w:val="28"/>
          <w:lang w:eastAsia="zh-HK"/>
        </w:rPr>
      </w:pPr>
    </w:p>
    <w:p w14:paraId="7C362930" w14:textId="77777777" w:rsidR="00E5462C" w:rsidRPr="00213280" w:rsidRDefault="00E5462C" w:rsidP="00C80A9E">
      <w:pPr>
        <w:snapToGrid w:val="0"/>
        <w:spacing w:line="240" w:lineRule="auto"/>
        <w:rPr>
          <w:rFonts w:ascii="微軟正黑體" w:eastAsia="微軟正黑體" w:hAnsi="微軟正黑體"/>
          <w:sz w:val="28"/>
          <w:szCs w:val="28"/>
          <w:lang w:eastAsia="zh-HK"/>
        </w:rPr>
      </w:pPr>
    </w:p>
    <w:p w14:paraId="44D700E9" w14:textId="77777777" w:rsidR="00E5462C" w:rsidRPr="00213280" w:rsidRDefault="00E5462C" w:rsidP="00C80A9E">
      <w:pPr>
        <w:snapToGrid w:val="0"/>
        <w:spacing w:line="240" w:lineRule="auto"/>
        <w:rPr>
          <w:rFonts w:ascii="微軟正黑體" w:eastAsia="微軟正黑體" w:hAnsi="微軟正黑體"/>
          <w:sz w:val="28"/>
          <w:szCs w:val="28"/>
          <w:lang w:eastAsia="zh-HK"/>
        </w:rPr>
      </w:pPr>
    </w:p>
    <w:p w14:paraId="074AC8D5" w14:textId="33B518BB" w:rsidR="00E5462C" w:rsidRPr="00213280" w:rsidRDefault="00F63105" w:rsidP="00C80A9E">
      <w:pPr>
        <w:tabs>
          <w:tab w:val="left" w:pos="5832"/>
        </w:tabs>
        <w:snapToGrid w:val="0"/>
        <w:spacing w:line="240" w:lineRule="auto"/>
        <w:rPr>
          <w:rFonts w:ascii="微軟正黑體" w:eastAsia="微軟正黑體" w:hAnsi="微軟正黑體"/>
          <w:sz w:val="28"/>
          <w:szCs w:val="28"/>
          <w:lang w:eastAsia="zh-HK"/>
        </w:rPr>
      </w:pPr>
      <w:r w:rsidRPr="00213280">
        <w:rPr>
          <w:rFonts w:ascii="微軟正黑體" w:eastAsia="微軟正黑體" w:hAnsi="微軟正黑體"/>
          <w:sz w:val="28"/>
          <w:szCs w:val="28"/>
          <w:lang w:eastAsia="zh-CN"/>
        </w:rPr>
        <w:tab/>
      </w:r>
    </w:p>
    <w:p w14:paraId="5B075337" w14:textId="77777777" w:rsidR="00C80A9E" w:rsidRPr="00213280" w:rsidRDefault="00C80A9E" w:rsidP="00C80A9E">
      <w:pPr>
        <w:snapToGrid w:val="0"/>
        <w:spacing w:line="240" w:lineRule="auto"/>
        <w:rPr>
          <w:rFonts w:ascii="微軟正黑體" w:eastAsia="微軟正黑體" w:hAnsi="微軟正黑體" w:cs="Times New Roman"/>
          <w:b/>
          <w:sz w:val="28"/>
          <w:szCs w:val="28"/>
          <w:lang w:eastAsia="zh-HK"/>
        </w:rPr>
      </w:pPr>
    </w:p>
    <w:p w14:paraId="43105BE4" w14:textId="33D15445" w:rsidR="00E5462C" w:rsidRPr="00213280" w:rsidRDefault="00F63105" w:rsidP="00C80A9E">
      <w:pPr>
        <w:snapToGrid w:val="0"/>
        <w:spacing w:line="240" w:lineRule="auto"/>
        <w:rPr>
          <w:rFonts w:ascii="標楷體" w:eastAsia="標楷體" w:hAnsi="標楷體" w:cs="Times New Roman"/>
          <w:b/>
          <w:sz w:val="28"/>
          <w:szCs w:val="28"/>
        </w:rPr>
      </w:pPr>
      <w:r w:rsidRPr="00F63105">
        <w:rPr>
          <w:rFonts w:ascii="標楷體" w:eastAsia="DengXian" w:hAnsi="標楷體" w:cs="Times New Roman" w:hint="eastAsia"/>
          <w:b/>
          <w:sz w:val="28"/>
          <w:szCs w:val="28"/>
          <w:lang w:eastAsia="zh-CN"/>
        </w:rPr>
        <w:t>乙</w:t>
      </w:r>
      <w:r w:rsidRPr="00213280">
        <w:rPr>
          <w:rFonts w:ascii="標楷體" w:eastAsia="標楷體" w:hAnsi="標楷體" w:cs="Times New Roman"/>
          <w:b/>
          <w:sz w:val="28"/>
          <w:szCs w:val="28"/>
          <w:lang w:eastAsia="zh-CN"/>
        </w:rPr>
        <w:tab/>
      </w:r>
      <w:r w:rsidRPr="00F63105">
        <w:rPr>
          <w:rFonts w:ascii="標楷體" w:eastAsia="DengXian" w:hAnsi="標楷體" w:cs="Times New Roman" w:hint="eastAsia"/>
          <w:b/>
          <w:sz w:val="28"/>
          <w:szCs w:val="28"/>
          <w:lang w:eastAsia="zh-CN"/>
        </w:rPr>
        <w:t>配对题</w:t>
      </w:r>
    </w:p>
    <w:p w14:paraId="65A21DC8" w14:textId="45C56BDF" w:rsidR="00E5462C" w:rsidRDefault="00F63105" w:rsidP="00C80A9E">
      <w:pPr>
        <w:snapToGrid w:val="0"/>
        <w:spacing w:line="240" w:lineRule="auto"/>
        <w:rPr>
          <w:rFonts w:ascii="標楷體" w:eastAsia="標楷體" w:hAnsi="標楷體" w:cs="新細明體"/>
          <w:b/>
          <w:sz w:val="28"/>
          <w:szCs w:val="28"/>
        </w:rPr>
      </w:pPr>
      <w:r w:rsidRPr="00F63105">
        <w:rPr>
          <w:rFonts w:ascii="標楷體" w:eastAsia="DengXian" w:hAnsi="標楷體" w:cs="新細明體" w:hint="eastAsia"/>
          <w:b/>
          <w:sz w:val="28"/>
          <w:szCs w:val="28"/>
          <w:lang w:eastAsia="zh-CN"/>
        </w:rPr>
        <w:t>判断以下行为能提升哪方面的「自尊感」。</w:t>
      </w:r>
    </w:p>
    <w:tbl>
      <w:tblPr>
        <w:tblStyle w:val="a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7035"/>
        <w:gridCol w:w="1559"/>
      </w:tblGrid>
      <w:tr w:rsidR="003B2539" w:rsidRPr="00D72055" w14:paraId="2141BD32" w14:textId="77777777" w:rsidTr="003B2539">
        <w:tc>
          <w:tcPr>
            <w:tcW w:w="496" w:type="dxa"/>
          </w:tcPr>
          <w:p w14:paraId="175D6756" w14:textId="38AF2154" w:rsidR="003B2539" w:rsidRPr="00D72055" w:rsidRDefault="00F63105" w:rsidP="00DB759B">
            <w:pPr>
              <w:pStyle w:val="a5"/>
              <w:widowControl w:val="0"/>
              <w:numPr>
                <w:ilvl w:val="0"/>
                <w:numId w:val="5"/>
              </w:numPr>
              <w:snapToGrid w:val="0"/>
              <w:ind w:left="0"/>
              <w:contextualSpacing w:val="0"/>
              <w:rPr>
                <w:rFonts w:ascii="標楷體" w:eastAsia="標楷體" w:hAnsi="標楷體" w:cs="Times New Roman"/>
                <w:sz w:val="28"/>
                <w:szCs w:val="28"/>
              </w:rPr>
            </w:pPr>
            <w:r w:rsidRPr="00F63105">
              <w:rPr>
                <w:rFonts w:ascii="標楷體" w:eastAsia="DengXian" w:hAnsi="標楷體" w:cs="Times New Roman"/>
                <w:sz w:val="28"/>
                <w:szCs w:val="28"/>
                <w:lang w:eastAsia="zh-CN"/>
              </w:rPr>
              <w:t>1.</w:t>
            </w:r>
          </w:p>
        </w:tc>
        <w:tc>
          <w:tcPr>
            <w:tcW w:w="7035" w:type="dxa"/>
          </w:tcPr>
          <w:p w14:paraId="7552145F" w14:textId="08F29794" w:rsidR="003B2539" w:rsidRPr="00DE6FD6" w:rsidRDefault="00F63105" w:rsidP="00DB759B">
            <w:pPr>
              <w:jc w:val="both"/>
              <w:rPr>
                <w:rFonts w:ascii="標楷體" w:eastAsia="標楷體" w:hAnsi="標楷體" w:cs="Times New Roman"/>
                <w:sz w:val="28"/>
                <w:szCs w:val="28"/>
              </w:rPr>
            </w:pPr>
            <w:r w:rsidRPr="00F63105">
              <w:rPr>
                <w:rFonts w:ascii="標楷體" w:eastAsia="DengXian" w:hAnsi="標楷體" w:cs="新細明體" w:hint="eastAsia"/>
                <w:sz w:val="28"/>
                <w:szCs w:val="28"/>
                <w:lang w:eastAsia="zh-CN"/>
              </w:rPr>
              <w:t>晓彤拥有一把美妙歌喉，在校际歌唱比赛屡屡获奖，透过参赛她确认自己的独特之处。</w:t>
            </w:r>
          </w:p>
        </w:tc>
        <w:tc>
          <w:tcPr>
            <w:tcW w:w="1559" w:type="dxa"/>
            <w:tcBorders>
              <w:bottom w:val="single" w:sz="4" w:space="0" w:color="auto"/>
            </w:tcBorders>
            <w:vAlign w:val="bottom"/>
          </w:tcPr>
          <w:p w14:paraId="68E48150" w14:textId="6F06F214" w:rsidR="003B2539" w:rsidRPr="004F05A3" w:rsidRDefault="00F63105" w:rsidP="00DB759B">
            <w:pPr>
              <w:snapToGrid w:val="0"/>
              <w:jc w:val="center"/>
              <w:rPr>
                <w:rFonts w:ascii="標楷體" w:eastAsia="標楷體" w:hAnsi="標楷體" w:cs="Times New Roman"/>
                <w:i/>
                <w:color w:val="FF0000"/>
                <w:sz w:val="28"/>
                <w:szCs w:val="28"/>
              </w:rPr>
            </w:pPr>
            <w:r w:rsidRPr="00F63105">
              <w:rPr>
                <w:rFonts w:ascii="標楷體" w:eastAsia="DengXian" w:hAnsi="標楷體" w:cs="新細明體" w:hint="eastAsia"/>
                <w:i/>
                <w:color w:val="FF0000"/>
                <w:sz w:val="28"/>
                <w:szCs w:val="28"/>
                <w:lang w:eastAsia="zh-CN"/>
              </w:rPr>
              <w:t>独特感</w:t>
            </w:r>
          </w:p>
        </w:tc>
      </w:tr>
      <w:tr w:rsidR="003B2539" w:rsidRPr="00D72055" w14:paraId="04A550EB" w14:textId="77777777" w:rsidTr="003B2539">
        <w:tc>
          <w:tcPr>
            <w:tcW w:w="496" w:type="dxa"/>
          </w:tcPr>
          <w:p w14:paraId="7203E68D" w14:textId="28B5EB7C" w:rsidR="003B2539" w:rsidRPr="00D72055" w:rsidRDefault="00F63105" w:rsidP="00DB759B">
            <w:pPr>
              <w:pStyle w:val="a5"/>
              <w:widowControl w:val="0"/>
              <w:numPr>
                <w:ilvl w:val="0"/>
                <w:numId w:val="5"/>
              </w:numPr>
              <w:snapToGrid w:val="0"/>
              <w:ind w:left="0"/>
              <w:contextualSpacing w:val="0"/>
              <w:rPr>
                <w:rFonts w:ascii="標楷體" w:eastAsia="標楷體" w:hAnsi="標楷體" w:cs="Times New Roman"/>
                <w:sz w:val="28"/>
                <w:szCs w:val="28"/>
              </w:rPr>
            </w:pPr>
            <w:r w:rsidRPr="00F63105">
              <w:rPr>
                <w:rFonts w:ascii="標楷體" w:eastAsia="DengXian" w:hAnsi="標楷體" w:cs="Times New Roman"/>
                <w:sz w:val="28"/>
                <w:szCs w:val="28"/>
                <w:lang w:eastAsia="zh-CN"/>
              </w:rPr>
              <w:t>2.</w:t>
            </w:r>
          </w:p>
        </w:tc>
        <w:tc>
          <w:tcPr>
            <w:tcW w:w="7035" w:type="dxa"/>
          </w:tcPr>
          <w:p w14:paraId="1AB0A2B1" w14:textId="7C841560" w:rsidR="003B2539" w:rsidRPr="00D72055" w:rsidRDefault="00F63105" w:rsidP="00DB759B">
            <w:pPr>
              <w:snapToGrid w:val="0"/>
              <w:rPr>
                <w:rFonts w:ascii="標楷體" w:eastAsia="標楷體" w:hAnsi="標楷體" w:cs="Times New Roman"/>
                <w:sz w:val="28"/>
                <w:szCs w:val="28"/>
              </w:rPr>
            </w:pPr>
            <w:r w:rsidRPr="00F63105">
              <w:rPr>
                <w:rFonts w:ascii="標楷體" w:eastAsia="DengXian" w:hAnsi="標楷體" w:cs="新細明體" w:hint="eastAsia"/>
                <w:sz w:val="28"/>
                <w:szCs w:val="28"/>
                <w:lang w:eastAsia="zh-CN"/>
              </w:rPr>
              <w:t>晓彤经常练习并参加不同的歌唱比赛，尽力争取奖项，对自己的能力很有信心。</w:t>
            </w:r>
          </w:p>
        </w:tc>
        <w:tc>
          <w:tcPr>
            <w:tcW w:w="1559" w:type="dxa"/>
            <w:tcBorders>
              <w:top w:val="single" w:sz="4" w:space="0" w:color="auto"/>
              <w:bottom w:val="single" w:sz="4" w:space="0" w:color="auto"/>
            </w:tcBorders>
            <w:vAlign w:val="bottom"/>
          </w:tcPr>
          <w:p w14:paraId="055E1055" w14:textId="74BF7E0B" w:rsidR="003B2539" w:rsidRPr="004F05A3" w:rsidRDefault="00F63105" w:rsidP="00DB759B">
            <w:pPr>
              <w:snapToGrid w:val="0"/>
              <w:jc w:val="center"/>
              <w:rPr>
                <w:rFonts w:ascii="標楷體" w:eastAsia="標楷體" w:hAnsi="標楷體" w:cs="Times New Roman"/>
                <w:i/>
                <w:color w:val="FF0000"/>
                <w:sz w:val="28"/>
                <w:szCs w:val="28"/>
              </w:rPr>
            </w:pPr>
            <w:r w:rsidRPr="00F63105">
              <w:rPr>
                <w:rFonts w:ascii="標楷體" w:eastAsia="DengXian" w:hAnsi="標楷體" w:cs="新細明體" w:hint="eastAsia"/>
                <w:i/>
                <w:color w:val="FF0000"/>
                <w:sz w:val="28"/>
                <w:szCs w:val="28"/>
                <w:lang w:eastAsia="zh-CN"/>
              </w:rPr>
              <w:t>能力感</w:t>
            </w:r>
          </w:p>
        </w:tc>
      </w:tr>
      <w:tr w:rsidR="003B2539" w:rsidRPr="00D72055" w14:paraId="61DC629D" w14:textId="77777777" w:rsidTr="003B2539">
        <w:tc>
          <w:tcPr>
            <w:tcW w:w="496" w:type="dxa"/>
          </w:tcPr>
          <w:p w14:paraId="551DF826" w14:textId="28E92C96" w:rsidR="003B2539" w:rsidRPr="00D72055" w:rsidRDefault="00F63105" w:rsidP="003B2539">
            <w:pPr>
              <w:pStyle w:val="a5"/>
              <w:widowControl w:val="0"/>
              <w:numPr>
                <w:ilvl w:val="0"/>
                <w:numId w:val="5"/>
              </w:numPr>
              <w:snapToGrid w:val="0"/>
              <w:ind w:left="0"/>
              <w:contextualSpacing w:val="0"/>
              <w:rPr>
                <w:rFonts w:ascii="標楷體" w:eastAsia="標楷體" w:hAnsi="標楷體" w:cs="Times New Roman"/>
                <w:sz w:val="28"/>
                <w:szCs w:val="28"/>
              </w:rPr>
            </w:pPr>
            <w:r w:rsidRPr="00F63105">
              <w:rPr>
                <w:rFonts w:ascii="標楷體" w:eastAsia="DengXian" w:hAnsi="標楷體" w:cs="Times New Roman"/>
                <w:sz w:val="28"/>
                <w:szCs w:val="28"/>
                <w:lang w:eastAsia="zh-CN"/>
              </w:rPr>
              <w:t>3.</w:t>
            </w:r>
          </w:p>
        </w:tc>
        <w:tc>
          <w:tcPr>
            <w:tcW w:w="7035" w:type="dxa"/>
          </w:tcPr>
          <w:p w14:paraId="79C5AD28" w14:textId="4AC64347" w:rsidR="003B2539" w:rsidRPr="00D72055" w:rsidRDefault="00F63105" w:rsidP="003B2539">
            <w:pPr>
              <w:snapToGrid w:val="0"/>
              <w:rPr>
                <w:rFonts w:ascii="標楷體" w:eastAsia="標楷體" w:hAnsi="標楷體" w:cs="Times New Roman"/>
                <w:sz w:val="28"/>
                <w:szCs w:val="28"/>
              </w:rPr>
            </w:pPr>
            <w:r w:rsidRPr="00F63105">
              <w:rPr>
                <w:rFonts w:ascii="標楷體" w:eastAsia="DengXian" w:hAnsi="標楷體" w:cs="新細明體" w:hint="eastAsia"/>
                <w:sz w:val="28"/>
                <w:szCs w:val="28"/>
                <w:lang w:eastAsia="zh-CN"/>
              </w:rPr>
              <w:t>晓彤每次出赛，学校的老师和同学都为她打气送上祝福，令她感到被接纳、欣赏和认同。</w:t>
            </w:r>
          </w:p>
        </w:tc>
        <w:tc>
          <w:tcPr>
            <w:tcW w:w="1559" w:type="dxa"/>
            <w:tcBorders>
              <w:top w:val="single" w:sz="4" w:space="0" w:color="auto"/>
              <w:bottom w:val="single" w:sz="4" w:space="0" w:color="auto"/>
            </w:tcBorders>
            <w:vAlign w:val="bottom"/>
          </w:tcPr>
          <w:p w14:paraId="2F90D231" w14:textId="04373BAE" w:rsidR="003B2539" w:rsidRPr="004F05A3" w:rsidRDefault="00F63105" w:rsidP="003B2539">
            <w:pPr>
              <w:snapToGrid w:val="0"/>
              <w:jc w:val="center"/>
              <w:rPr>
                <w:rFonts w:ascii="標楷體" w:eastAsia="標楷體" w:hAnsi="標楷體" w:cs="新細明體"/>
                <w:i/>
                <w:color w:val="FF0000"/>
                <w:sz w:val="28"/>
                <w:szCs w:val="28"/>
              </w:rPr>
            </w:pPr>
            <w:r w:rsidRPr="00F63105">
              <w:rPr>
                <w:rFonts w:ascii="標楷體" w:eastAsia="DengXian" w:hAnsi="標楷體" w:cs="新細明體" w:hint="eastAsia"/>
                <w:i/>
                <w:color w:val="FF0000"/>
                <w:sz w:val="28"/>
                <w:szCs w:val="28"/>
                <w:lang w:eastAsia="zh-CN"/>
              </w:rPr>
              <w:t>联系感</w:t>
            </w:r>
          </w:p>
        </w:tc>
      </w:tr>
      <w:tr w:rsidR="003B2539" w:rsidRPr="00D72055" w14:paraId="3BBB3E58" w14:textId="77777777" w:rsidTr="003B2539">
        <w:tc>
          <w:tcPr>
            <w:tcW w:w="496" w:type="dxa"/>
          </w:tcPr>
          <w:p w14:paraId="5EBFFF71" w14:textId="52D88644" w:rsidR="003B2539" w:rsidRDefault="00F63105" w:rsidP="003B2539">
            <w:pPr>
              <w:pStyle w:val="a5"/>
              <w:widowControl w:val="0"/>
              <w:numPr>
                <w:ilvl w:val="0"/>
                <w:numId w:val="5"/>
              </w:numPr>
              <w:snapToGrid w:val="0"/>
              <w:ind w:left="0"/>
              <w:contextualSpacing w:val="0"/>
              <w:rPr>
                <w:rFonts w:ascii="標楷體" w:eastAsia="標楷體" w:hAnsi="標楷體" w:cs="Times New Roman"/>
                <w:sz w:val="28"/>
                <w:szCs w:val="28"/>
              </w:rPr>
            </w:pPr>
            <w:r w:rsidRPr="00F63105">
              <w:rPr>
                <w:rFonts w:ascii="標楷體" w:eastAsia="DengXian" w:hAnsi="標楷體" w:cs="Times New Roman"/>
                <w:sz w:val="28"/>
                <w:szCs w:val="28"/>
                <w:lang w:eastAsia="zh-CN"/>
              </w:rPr>
              <w:t>4.</w:t>
            </w:r>
          </w:p>
        </w:tc>
        <w:tc>
          <w:tcPr>
            <w:tcW w:w="7035" w:type="dxa"/>
          </w:tcPr>
          <w:p w14:paraId="06B78D29" w14:textId="40BD2938" w:rsidR="003B2539" w:rsidRPr="00C1633C" w:rsidRDefault="00F63105" w:rsidP="003B2539">
            <w:pPr>
              <w:snapToGrid w:val="0"/>
              <w:rPr>
                <w:rFonts w:ascii="標楷體" w:eastAsia="標楷體" w:hAnsi="標楷體" w:cs="新細明體"/>
                <w:sz w:val="28"/>
                <w:szCs w:val="28"/>
              </w:rPr>
            </w:pPr>
            <w:r w:rsidRPr="00F63105">
              <w:rPr>
                <w:rFonts w:ascii="標楷體" w:eastAsia="DengXian" w:hAnsi="標楷體" w:cs="新細明體" w:hint="eastAsia"/>
                <w:sz w:val="28"/>
                <w:szCs w:val="28"/>
                <w:lang w:eastAsia="zh-CN"/>
              </w:rPr>
              <w:t>有一次，晓彤在歌唱比赛表现失准未能胜出，但父母在旁陪伴和鼓励，使她感到安慰。</w:t>
            </w:r>
          </w:p>
        </w:tc>
        <w:tc>
          <w:tcPr>
            <w:tcW w:w="1559" w:type="dxa"/>
            <w:tcBorders>
              <w:top w:val="single" w:sz="4" w:space="0" w:color="auto"/>
              <w:bottom w:val="single" w:sz="4" w:space="0" w:color="auto"/>
            </w:tcBorders>
            <w:vAlign w:val="bottom"/>
          </w:tcPr>
          <w:p w14:paraId="4AAF2214" w14:textId="29682F2A" w:rsidR="003B2539" w:rsidRPr="004F05A3" w:rsidRDefault="00F63105" w:rsidP="003B2539">
            <w:pPr>
              <w:snapToGrid w:val="0"/>
              <w:jc w:val="center"/>
              <w:rPr>
                <w:rFonts w:ascii="標楷體" w:eastAsia="標楷體" w:hAnsi="標楷體" w:cs="新細明體"/>
                <w:i/>
                <w:color w:val="FF0000"/>
                <w:sz w:val="28"/>
                <w:szCs w:val="28"/>
              </w:rPr>
            </w:pPr>
            <w:r w:rsidRPr="00F63105">
              <w:rPr>
                <w:rFonts w:ascii="標楷體" w:eastAsia="DengXian" w:hAnsi="標楷體" w:cs="新細明體" w:hint="eastAsia"/>
                <w:i/>
                <w:color w:val="FF0000"/>
                <w:sz w:val="28"/>
                <w:szCs w:val="28"/>
                <w:lang w:eastAsia="zh-CN"/>
              </w:rPr>
              <w:t>安全感</w:t>
            </w:r>
          </w:p>
        </w:tc>
      </w:tr>
      <w:tr w:rsidR="003B2539" w:rsidRPr="00D72055" w14:paraId="10D71618" w14:textId="77777777" w:rsidTr="003B2539">
        <w:tc>
          <w:tcPr>
            <w:tcW w:w="496" w:type="dxa"/>
          </w:tcPr>
          <w:p w14:paraId="19539116" w14:textId="45A43888" w:rsidR="003B2539" w:rsidRDefault="00F63105" w:rsidP="003B2539">
            <w:pPr>
              <w:pStyle w:val="a5"/>
              <w:widowControl w:val="0"/>
              <w:numPr>
                <w:ilvl w:val="0"/>
                <w:numId w:val="5"/>
              </w:numPr>
              <w:snapToGrid w:val="0"/>
              <w:ind w:left="0"/>
              <w:contextualSpacing w:val="0"/>
              <w:rPr>
                <w:rFonts w:ascii="標楷體" w:eastAsia="標楷體" w:hAnsi="標楷體" w:cs="Times New Roman"/>
                <w:sz w:val="28"/>
                <w:szCs w:val="28"/>
              </w:rPr>
            </w:pPr>
            <w:r w:rsidRPr="00F63105">
              <w:rPr>
                <w:rFonts w:ascii="標楷體" w:eastAsia="DengXian" w:hAnsi="標楷體" w:cs="Times New Roman"/>
                <w:sz w:val="28"/>
                <w:szCs w:val="28"/>
                <w:lang w:eastAsia="zh-CN"/>
              </w:rPr>
              <w:t>5.</w:t>
            </w:r>
          </w:p>
        </w:tc>
        <w:tc>
          <w:tcPr>
            <w:tcW w:w="7035" w:type="dxa"/>
          </w:tcPr>
          <w:p w14:paraId="35F1A7AC" w14:textId="71EFDE9F" w:rsidR="003B2539" w:rsidRPr="00C1633C" w:rsidRDefault="00F63105" w:rsidP="003B2539">
            <w:pPr>
              <w:snapToGrid w:val="0"/>
              <w:rPr>
                <w:rFonts w:ascii="標楷體" w:eastAsia="標楷體" w:hAnsi="標楷體" w:cs="新細明體"/>
                <w:sz w:val="28"/>
                <w:szCs w:val="28"/>
              </w:rPr>
            </w:pPr>
            <w:r w:rsidRPr="00F63105">
              <w:rPr>
                <w:rFonts w:ascii="標楷體" w:eastAsia="DengXian" w:hAnsi="標楷體" w:cs="新細明體" w:hint="eastAsia"/>
                <w:sz w:val="28"/>
                <w:szCs w:val="28"/>
                <w:lang w:eastAsia="zh-CN"/>
              </w:rPr>
              <w:t>晓彤以参加国际比赛为目标，在导师的指导下努力提升歌唱技巧，为自己下次参赛定出清晰目标。</w:t>
            </w:r>
          </w:p>
        </w:tc>
        <w:tc>
          <w:tcPr>
            <w:tcW w:w="1559" w:type="dxa"/>
            <w:tcBorders>
              <w:top w:val="single" w:sz="4" w:space="0" w:color="auto"/>
              <w:bottom w:val="single" w:sz="4" w:space="0" w:color="auto"/>
            </w:tcBorders>
            <w:vAlign w:val="bottom"/>
          </w:tcPr>
          <w:p w14:paraId="12BA518C" w14:textId="1BCC99BD" w:rsidR="003B2539" w:rsidRPr="004F05A3" w:rsidRDefault="00F63105" w:rsidP="003B2539">
            <w:pPr>
              <w:snapToGrid w:val="0"/>
              <w:jc w:val="center"/>
              <w:rPr>
                <w:rFonts w:ascii="標楷體" w:eastAsia="標楷體" w:hAnsi="標楷體" w:cs="新細明體"/>
                <w:i/>
                <w:color w:val="FF0000"/>
                <w:sz w:val="28"/>
                <w:szCs w:val="28"/>
              </w:rPr>
            </w:pPr>
            <w:r w:rsidRPr="00F63105">
              <w:rPr>
                <w:rFonts w:ascii="標楷體" w:eastAsia="DengXian" w:hAnsi="標楷體" w:cs="新細明體" w:hint="eastAsia"/>
                <w:i/>
                <w:color w:val="FF0000"/>
                <w:sz w:val="28"/>
                <w:szCs w:val="28"/>
                <w:lang w:eastAsia="zh-CN"/>
              </w:rPr>
              <w:t>方向感</w:t>
            </w:r>
          </w:p>
        </w:tc>
      </w:tr>
      <w:tr w:rsidR="003B2539" w:rsidRPr="00D72055" w14:paraId="49D08D0D" w14:textId="77777777" w:rsidTr="003B2539">
        <w:trPr>
          <w:gridAfter w:val="2"/>
          <w:wAfter w:w="8594" w:type="dxa"/>
        </w:trPr>
        <w:tc>
          <w:tcPr>
            <w:tcW w:w="496" w:type="dxa"/>
          </w:tcPr>
          <w:p w14:paraId="26774CF8" w14:textId="77777777" w:rsidR="003B2539" w:rsidRPr="00D72055" w:rsidRDefault="003B2539" w:rsidP="003B2539">
            <w:pPr>
              <w:pStyle w:val="a5"/>
              <w:widowControl w:val="0"/>
              <w:numPr>
                <w:ilvl w:val="0"/>
                <w:numId w:val="5"/>
              </w:numPr>
              <w:snapToGrid w:val="0"/>
              <w:ind w:left="0"/>
              <w:contextualSpacing w:val="0"/>
              <w:rPr>
                <w:rFonts w:ascii="標楷體" w:eastAsia="標楷體" w:hAnsi="標楷體" w:cs="Times New Roman"/>
                <w:sz w:val="28"/>
                <w:szCs w:val="28"/>
              </w:rPr>
            </w:pPr>
          </w:p>
        </w:tc>
      </w:tr>
      <w:tr w:rsidR="003B2539" w:rsidRPr="00D72055" w14:paraId="41B65614" w14:textId="77777777" w:rsidTr="003B2539">
        <w:trPr>
          <w:gridAfter w:val="2"/>
          <w:wAfter w:w="8594" w:type="dxa"/>
        </w:trPr>
        <w:tc>
          <w:tcPr>
            <w:tcW w:w="496" w:type="dxa"/>
          </w:tcPr>
          <w:p w14:paraId="60C00616" w14:textId="77777777" w:rsidR="003B2539" w:rsidRPr="00D72055" w:rsidRDefault="003B2539" w:rsidP="003B2539">
            <w:pPr>
              <w:pStyle w:val="a5"/>
              <w:widowControl w:val="0"/>
              <w:numPr>
                <w:ilvl w:val="0"/>
                <w:numId w:val="5"/>
              </w:numPr>
              <w:snapToGrid w:val="0"/>
              <w:ind w:left="0"/>
              <w:contextualSpacing w:val="0"/>
              <w:rPr>
                <w:rFonts w:ascii="標楷體" w:eastAsia="標楷體" w:hAnsi="標楷體" w:cs="Times New Roman"/>
                <w:sz w:val="28"/>
                <w:szCs w:val="28"/>
              </w:rPr>
            </w:pPr>
          </w:p>
        </w:tc>
      </w:tr>
    </w:tbl>
    <w:p w14:paraId="0B11202D" w14:textId="16E472E6" w:rsidR="00E5462C" w:rsidRPr="00213280" w:rsidRDefault="00F63105" w:rsidP="00C80A9E">
      <w:pPr>
        <w:keepNext/>
        <w:snapToGrid w:val="0"/>
        <w:spacing w:line="240" w:lineRule="auto"/>
        <w:rPr>
          <w:rFonts w:ascii="標楷體" w:eastAsia="標楷體" w:hAnsi="標楷體" w:cs="Times New Roman"/>
          <w:b/>
          <w:sz w:val="28"/>
          <w:szCs w:val="28"/>
        </w:rPr>
      </w:pPr>
      <w:r w:rsidRPr="00F63105">
        <w:rPr>
          <w:rFonts w:ascii="標楷體" w:eastAsia="DengXian" w:hAnsi="標楷體" w:cs="Times New Roman" w:hint="eastAsia"/>
          <w:b/>
          <w:sz w:val="28"/>
          <w:szCs w:val="28"/>
          <w:lang w:eastAsia="zh-CN"/>
        </w:rPr>
        <w:t>丙</w:t>
      </w:r>
      <w:r w:rsidRPr="00213280">
        <w:rPr>
          <w:rFonts w:ascii="標楷體" w:eastAsia="標楷體" w:hAnsi="標楷體" w:cs="Times New Roman"/>
          <w:b/>
          <w:sz w:val="28"/>
          <w:szCs w:val="28"/>
          <w:lang w:eastAsia="zh-CN"/>
        </w:rPr>
        <w:tab/>
      </w:r>
      <w:r w:rsidRPr="00F63105">
        <w:rPr>
          <w:rFonts w:ascii="標楷體" w:eastAsia="DengXian" w:hAnsi="標楷體" w:cs="Times New Roman" w:hint="eastAsia"/>
          <w:b/>
          <w:sz w:val="28"/>
          <w:szCs w:val="28"/>
          <w:lang w:eastAsia="zh-CN"/>
        </w:rPr>
        <w:t>短答题</w:t>
      </w:r>
    </w:p>
    <w:p w14:paraId="2B0C08D5" w14:textId="2CFA2FFB" w:rsidR="00E5462C" w:rsidRPr="003E225B" w:rsidRDefault="00F63105" w:rsidP="00C80A9E">
      <w:pPr>
        <w:snapToGrid w:val="0"/>
        <w:spacing w:line="240" w:lineRule="auto"/>
        <w:rPr>
          <w:rFonts w:ascii="標楷體" w:eastAsia="標楷體" w:hAnsi="標楷體"/>
          <w:sz w:val="28"/>
          <w:szCs w:val="28"/>
          <w:lang w:eastAsia="zh-HK"/>
        </w:rPr>
      </w:pPr>
      <w:r w:rsidRPr="00F63105">
        <w:rPr>
          <w:rFonts w:ascii="標楷體" w:eastAsia="DengXian" w:hAnsi="標楷體" w:hint="eastAsia"/>
          <w:sz w:val="28"/>
          <w:szCs w:val="28"/>
          <w:lang w:eastAsia="zh-CN"/>
        </w:rPr>
        <w:t>你会如何加强自尊五感的元素以提升自己的自尊感？</w:t>
      </w:r>
    </w:p>
    <w:tbl>
      <w:tblPr>
        <w:tblStyle w:val="ad"/>
        <w:tblW w:w="0" w:type="auto"/>
        <w:tblBorders>
          <w:top w:val="none" w:sz="0" w:space="0" w:color="auto"/>
          <w:left w:val="none" w:sz="0" w:space="0" w:color="auto"/>
          <w:right w:val="none" w:sz="0" w:space="0" w:color="auto"/>
        </w:tblBorders>
        <w:tblLook w:val="04A0" w:firstRow="1" w:lastRow="0" w:firstColumn="1" w:lastColumn="0" w:noHBand="0" w:noVBand="1"/>
      </w:tblPr>
      <w:tblGrid>
        <w:gridCol w:w="8307"/>
      </w:tblGrid>
      <w:tr w:rsidR="00E5462C" w:rsidRPr="00213280" w14:paraId="45E2AFAA" w14:textId="77777777" w:rsidTr="0046444F">
        <w:tc>
          <w:tcPr>
            <w:tcW w:w="9071" w:type="dxa"/>
          </w:tcPr>
          <w:p w14:paraId="07BBACD9" w14:textId="1076B69F" w:rsidR="00E5462C" w:rsidRPr="004F05A3" w:rsidRDefault="00F63105" w:rsidP="00BC30E1">
            <w:pPr>
              <w:snapToGrid w:val="0"/>
              <w:spacing w:line="276" w:lineRule="auto"/>
              <w:rPr>
                <w:rFonts w:ascii="標楷體" w:eastAsia="標楷體" w:hAnsi="標楷體"/>
                <w:i/>
                <w:color w:val="FF0000"/>
                <w:sz w:val="28"/>
                <w:szCs w:val="28"/>
              </w:rPr>
            </w:pPr>
            <w:r w:rsidRPr="00F63105">
              <w:rPr>
                <w:rFonts w:ascii="標楷體" w:eastAsia="DengXian" w:hAnsi="標楷體" w:hint="eastAsia"/>
                <w:i/>
                <w:color w:val="FF0000"/>
                <w:sz w:val="28"/>
                <w:szCs w:val="28"/>
                <w:lang w:eastAsia="zh-CN"/>
              </w:rPr>
              <w:t>参考答案：</w:t>
            </w:r>
          </w:p>
        </w:tc>
      </w:tr>
      <w:tr w:rsidR="00E52A5E" w:rsidRPr="00213280" w14:paraId="70D5CCAD" w14:textId="77777777" w:rsidTr="0046444F">
        <w:tc>
          <w:tcPr>
            <w:tcW w:w="9071" w:type="dxa"/>
          </w:tcPr>
          <w:p w14:paraId="2479D464" w14:textId="2E2BAD39" w:rsidR="00E52A5E" w:rsidRPr="00373EF1" w:rsidRDefault="00F63105" w:rsidP="00373EF1">
            <w:pPr>
              <w:snapToGrid w:val="0"/>
              <w:spacing w:line="276" w:lineRule="auto"/>
              <w:rPr>
                <w:rFonts w:ascii="標楷體" w:eastAsia="標楷體" w:hAnsi="標楷體"/>
                <w:i/>
                <w:color w:val="FF0000"/>
                <w:sz w:val="28"/>
                <w:szCs w:val="28"/>
              </w:rPr>
            </w:pPr>
            <w:r w:rsidRPr="00F63105">
              <w:rPr>
                <w:rFonts w:ascii="標楷體" w:eastAsia="DengXian" w:hAnsi="標楷體" w:hint="eastAsia"/>
                <w:i/>
                <w:color w:val="FF0000"/>
                <w:sz w:val="28"/>
                <w:szCs w:val="28"/>
                <w:lang w:eastAsia="zh-CN"/>
              </w:rPr>
              <w:t>欣赏自己的优点，接纳自己的缺点，多与师长、家人或信任的朋</w:t>
            </w:r>
          </w:p>
        </w:tc>
      </w:tr>
      <w:tr w:rsidR="00E5462C" w:rsidRPr="00213280" w14:paraId="63612377" w14:textId="77777777" w:rsidTr="0046444F">
        <w:tc>
          <w:tcPr>
            <w:tcW w:w="9071" w:type="dxa"/>
          </w:tcPr>
          <w:p w14:paraId="551A0C92" w14:textId="73CB93C5" w:rsidR="00E5462C" w:rsidRPr="004F05A3" w:rsidRDefault="00F63105">
            <w:pPr>
              <w:snapToGrid w:val="0"/>
              <w:spacing w:line="276" w:lineRule="auto"/>
              <w:rPr>
                <w:rFonts w:ascii="標楷體" w:eastAsia="標楷體" w:hAnsi="標楷體"/>
                <w:i/>
                <w:color w:val="FF0000"/>
                <w:sz w:val="28"/>
                <w:szCs w:val="28"/>
              </w:rPr>
            </w:pPr>
            <w:r w:rsidRPr="00F63105">
              <w:rPr>
                <w:rFonts w:ascii="標楷體" w:eastAsia="DengXian" w:hAnsi="標楷體" w:hint="eastAsia"/>
                <w:i/>
                <w:color w:val="FF0000"/>
                <w:sz w:val="28"/>
                <w:szCs w:val="28"/>
                <w:lang w:eastAsia="zh-CN"/>
              </w:rPr>
              <w:t>友沟通，听取他们的建议，改善自己，提升自己的能力，正面地</w:t>
            </w:r>
          </w:p>
        </w:tc>
      </w:tr>
      <w:tr w:rsidR="00213280" w:rsidRPr="00213280" w14:paraId="60081E2A" w14:textId="77777777" w:rsidTr="009D5524">
        <w:trPr>
          <w:trHeight w:val="440"/>
        </w:trPr>
        <w:tc>
          <w:tcPr>
            <w:tcW w:w="9071" w:type="dxa"/>
          </w:tcPr>
          <w:p w14:paraId="209A71B0" w14:textId="78987ADB" w:rsidR="00213280" w:rsidRPr="004F05A3" w:rsidRDefault="00F63105">
            <w:pPr>
              <w:snapToGrid w:val="0"/>
              <w:spacing w:line="276" w:lineRule="auto"/>
              <w:rPr>
                <w:rFonts w:ascii="標楷體" w:eastAsia="標楷體" w:hAnsi="標楷體"/>
                <w:i/>
                <w:color w:val="FF0000"/>
                <w:sz w:val="28"/>
                <w:szCs w:val="28"/>
              </w:rPr>
            </w:pPr>
            <w:r w:rsidRPr="00F63105">
              <w:rPr>
                <w:rFonts w:ascii="標楷體" w:eastAsia="DengXian" w:hAnsi="標楷體" w:hint="eastAsia"/>
                <w:i/>
                <w:color w:val="FF0000"/>
                <w:sz w:val="28"/>
                <w:szCs w:val="28"/>
                <w:lang w:eastAsia="zh-CN"/>
              </w:rPr>
              <w:t>面对生活。</w:t>
            </w:r>
            <w:r w:rsidRPr="00F63105">
              <w:rPr>
                <w:rFonts w:ascii="標楷體" w:eastAsia="DengXian" w:hAnsi="標楷體"/>
                <w:i/>
                <w:color w:val="FF0000"/>
                <w:sz w:val="28"/>
                <w:szCs w:val="28"/>
                <w:lang w:eastAsia="zh-CN"/>
              </w:rPr>
              <w:t xml:space="preserve">     </w:t>
            </w:r>
          </w:p>
        </w:tc>
      </w:tr>
    </w:tbl>
    <w:p w14:paraId="327A1810" w14:textId="77777777" w:rsidR="006D7361" w:rsidRDefault="006D7361" w:rsidP="0046444F">
      <w:pPr>
        <w:pStyle w:val="a5"/>
        <w:snapToGrid w:val="0"/>
        <w:ind w:left="0"/>
        <w:jc w:val="center"/>
        <w:rPr>
          <w:rFonts w:ascii="標楷體" w:eastAsia="標楷體" w:hAnsi="標楷體" w:cs="Times New Roman"/>
          <w:sz w:val="28"/>
          <w:szCs w:val="28"/>
        </w:rPr>
      </w:pPr>
    </w:p>
    <w:p w14:paraId="10F9D962" w14:textId="49E7FB76" w:rsidR="00A346E6" w:rsidRPr="00213280" w:rsidRDefault="00785AA3" w:rsidP="0046444F">
      <w:pPr>
        <w:pStyle w:val="a5"/>
        <w:snapToGrid w:val="0"/>
        <w:ind w:left="0"/>
        <w:jc w:val="center"/>
        <w:rPr>
          <w:rFonts w:ascii="標楷體" w:eastAsia="標楷體" w:hAnsi="標楷體" w:cs="Times New Roman"/>
          <w:sz w:val="28"/>
          <w:szCs w:val="28"/>
        </w:rPr>
      </w:pPr>
      <w:r w:rsidRPr="00213280">
        <w:rPr>
          <w:rFonts w:ascii="標楷體" w:eastAsia="標楷體" w:hAnsi="標楷體" w:cs="Times New Roman" w:hint="eastAsia"/>
          <w:sz w:val="28"/>
          <w:szCs w:val="28"/>
        </w:rPr>
        <w:sym w:font="Wingdings 2" w:char="F068"/>
      </w:r>
      <w:r w:rsidRPr="00213280">
        <w:rPr>
          <w:rFonts w:ascii="標楷體" w:eastAsia="標楷體" w:hAnsi="標楷體" w:cs="Times New Roman" w:hint="eastAsia"/>
          <w:sz w:val="28"/>
          <w:szCs w:val="28"/>
        </w:rPr>
        <w:sym w:font="Wingdings 2" w:char="F068"/>
      </w:r>
      <w:r w:rsidR="00F63105" w:rsidRPr="00F63105">
        <w:rPr>
          <w:rFonts w:ascii="標楷體" w:eastAsia="DengXian" w:hAnsi="標楷體" w:cs="Times New Roman"/>
          <w:sz w:val="28"/>
          <w:szCs w:val="28"/>
          <w:lang w:eastAsia="zh-CN"/>
        </w:rPr>
        <w:t xml:space="preserve"> </w:t>
      </w:r>
      <w:r w:rsidR="00F63105" w:rsidRPr="00F63105">
        <w:rPr>
          <w:rFonts w:ascii="標楷體" w:eastAsia="DengXian" w:hAnsi="標楷體" w:cs="Times New Roman" w:hint="eastAsia"/>
          <w:sz w:val="28"/>
          <w:szCs w:val="28"/>
          <w:lang w:eastAsia="zh-CN"/>
        </w:rPr>
        <w:t>完</w:t>
      </w:r>
      <w:r w:rsidR="00F63105" w:rsidRPr="00F63105">
        <w:rPr>
          <w:rFonts w:ascii="標楷體" w:eastAsia="DengXian" w:hAnsi="標楷體" w:cs="Times New Roman"/>
          <w:sz w:val="28"/>
          <w:szCs w:val="28"/>
          <w:lang w:eastAsia="zh-CN"/>
        </w:rPr>
        <w:t xml:space="preserve"> </w:t>
      </w:r>
      <w:r w:rsidRPr="00213280">
        <w:rPr>
          <w:rFonts w:ascii="標楷體" w:eastAsia="標楷體" w:hAnsi="標楷體" w:cs="Times New Roman" w:hint="eastAsia"/>
          <w:sz w:val="28"/>
          <w:szCs w:val="28"/>
        </w:rPr>
        <w:sym w:font="Wingdings 2" w:char="F068"/>
      </w:r>
      <w:r w:rsidRPr="00213280">
        <w:rPr>
          <w:rFonts w:ascii="標楷體" w:eastAsia="標楷體" w:hAnsi="標楷體" w:cs="Times New Roman" w:hint="eastAsia"/>
          <w:sz w:val="28"/>
          <w:szCs w:val="28"/>
        </w:rPr>
        <w:sym w:font="Wingdings 2" w:char="F068"/>
      </w:r>
    </w:p>
    <w:sectPr w:rsidR="00A346E6" w:rsidRPr="00213280" w:rsidSect="00E013F2">
      <w:footerReference w:type="default" r:id="rId11"/>
      <w:pgSz w:w="11907" w:h="16840"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4571A" w14:textId="77777777" w:rsidR="00351E77" w:rsidRDefault="00351E77" w:rsidP="00EC5375">
      <w:pPr>
        <w:spacing w:after="0" w:line="240" w:lineRule="auto"/>
      </w:pPr>
      <w:r>
        <w:separator/>
      </w:r>
    </w:p>
  </w:endnote>
  <w:endnote w:type="continuationSeparator" w:id="0">
    <w:p w14:paraId="6A5648F1" w14:textId="77777777" w:rsidR="00351E77" w:rsidRDefault="00351E77" w:rsidP="00EC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065571"/>
      <w:docPartObj>
        <w:docPartGallery w:val="Page Numbers (Bottom of Page)"/>
        <w:docPartUnique/>
      </w:docPartObj>
    </w:sdtPr>
    <w:sdtEndPr>
      <w:rPr>
        <w:noProof/>
      </w:rPr>
    </w:sdtEndPr>
    <w:sdtContent>
      <w:p w14:paraId="2C13E1FE" w14:textId="7CC60D56" w:rsidR="00A2791E" w:rsidRDefault="00A2791E">
        <w:pPr>
          <w:pStyle w:val="ab"/>
          <w:jc w:val="center"/>
        </w:pPr>
        <w:r>
          <w:fldChar w:fldCharType="begin"/>
        </w:r>
        <w:r>
          <w:instrText xml:space="preserve"> PAGE   \* MERGEFORMAT </w:instrText>
        </w:r>
        <w:r>
          <w:fldChar w:fldCharType="separate"/>
        </w:r>
        <w:r w:rsidR="00F63105" w:rsidRPr="00F63105">
          <w:rPr>
            <w:rFonts w:eastAsia="DengXian"/>
            <w:noProof/>
            <w:lang w:eastAsia="zh-CN"/>
          </w:rPr>
          <w:t>4</w:t>
        </w:r>
        <w:r>
          <w:rPr>
            <w:noProof/>
          </w:rPr>
          <w:fldChar w:fldCharType="end"/>
        </w:r>
      </w:p>
    </w:sdtContent>
  </w:sdt>
  <w:p w14:paraId="11D1A52B" w14:textId="77777777" w:rsidR="00EC5375" w:rsidRDefault="00EC537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60B9D" w14:textId="77777777" w:rsidR="00351E77" w:rsidRDefault="00351E77" w:rsidP="00EC5375">
      <w:pPr>
        <w:spacing w:after="0" w:line="240" w:lineRule="auto"/>
      </w:pPr>
      <w:r>
        <w:separator/>
      </w:r>
    </w:p>
  </w:footnote>
  <w:footnote w:type="continuationSeparator" w:id="0">
    <w:p w14:paraId="7F5BEB54" w14:textId="77777777" w:rsidR="00351E77" w:rsidRDefault="00351E77" w:rsidP="00EC5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85CE1"/>
    <w:multiLevelType w:val="hybridMultilevel"/>
    <w:tmpl w:val="9C526D08"/>
    <w:lvl w:ilvl="0" w:tplc="AB3A39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051923"/>
    <w:multiLevelType w:val="hybridMultilevel"/>
    <w:tmpl w:val="247C1A8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15:restartNumberingAfterBreak="0">
    <w:nsid w:val="22666100"/>
    <w:multiLevelType w:val="hybridMultilevel"/>
    <w:tmpl w:val="DF984436"/>
    <w:lvl w:ilvl="0" w:tplc="576432BC">
      <w:start w:val="2"/>
      <w:numFmt w:val="bullet"/>
      <w:lvlText w:val="-"/>
      <w:lvlJc w:val="left"/>
      <w:pPr>
        <w:ind w:left="720" w:hanging="360"/>
      </w:pPr>
      <w:rPr>
        <w:rFonts w:ascii="標楷體" w:eastAsia="標楷體" w:hAnsi="標楷體"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B7564A"/>
    <w:multiLevelType w:val="hybridMultilevel"/>
    <w:tmpl w:val="75DE6058"/>
    <w:lvl w:ilvl="0" w:tplc="3828D68C">
      <w:numFmt w:val="bullet"/>
      <w:lvlText w:val=""/>
      <w:lvlJc w:val="left"/>
      <w:pPr>
        <w:ind w:left="720" w:hanging="360"/>
      </w:pPr>
      <w:rPr>
        <w:rFonts w:ascii="Symbol" w:eastAsia="標楷體"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52693C47"/>
    <w:multiLevelType w:val="hybridMultilevel"/>
    <w:tmpl w:val="4EAA6746"/>
    <w:lvl w:ilvl="0" w:tplc="798A2FEA">
      <w:start w:val="1"/>
      <w:numFmt w:val="decimal"/>
      <w:lvlText w:val="%1."/>
      <w:lvlJc w:val="left"/>
      <w:pPr>
        <w:ind w:left="360" w:hanging="360"/>
      </w:pPr>
      <w:rPr>
        <w:rFonts w:ascii="微軟正黑體" w:eastAsia="微軟正黑體" w:hAnsi="微軟正黑體"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8462D7F"/>
    <w:multiLevelType w:val="hybridMultilevel"/>
    <w:tmpl w:val="31D891A8"/>
    <w:lvl w:ilvl="0" w:tplc="487C20B8">
      <w:start w:val="1"/>
      <w:numFmt w:val="bullet"/>
      <w:lvlText w:val=""/>
      <w:lvlJc w:val="left"/>
      <w:pPr>
        <w:tabs>
          <w:tab w:val="num" w:pos="720"/>
        </w:tabs>
        <w:ind w:left="720" w:hanging="360"/>
      </w:pPr>
      <w:rPr>
        <w:rFonts w:ascii="Wingdings 3" w:hAnsi="Wingdings 3" w:hint="default"/>
      </w:rPr>
    </w:lvl>
    <w:lvl w:ilvl="1" w:tplc="84727A16" w:tentative="1">
      <w:start w:val="1"/>
      <w:numFmt w:val="bullet"/>
      <w:lvlText w:val=""/>
      <w:lvlJc w:val="left"/>
      <w:pPr>
        <w:tabs>
          <w:tab w:val="num" w:pos="1440"/>
        </w:tabs>
        <w:ind w:left="1440" w:hanging="360"/>
      </w:pPr>
      <w:rPr>
        <w:rFonts w:ascii="Wingdings 3" w:hAnsi="Wingdings 3" w:hint="default"/>
      </w:rPr>
    </w:lvl>
    <w:lvl w:ilvl="2" w:tplc="1A6CFD38" w:tentative="1">
      <w:start w:val="1"/>
      <w:numFmt w:val="bullet"/>
      <w:lvlText w:val=""/>
      <w:lvlJc w:val="left"/>
      <w:pPr>
        <w:tabs>
          <w:tab w:val="num" w:pos="2160"/>
        </w:tabs>
        <w:ind w:left="2160" w:hanging="360"/>
      </w:pPr>
      <w:rPr>
        <w:rFonts w:ascii="Wingdings 3" w:hAnsi="Wingdings 3" w:hint="default"/>
      </w:rPr>
    </w:lvl>
    <w:lvl w:ilvl="3" w:tplc="E17A935A" w:tentative="1">
      <w:start w:val="1"/>
      <w:numFmt w:val="bullet"/>
      <w:lvlText w:val=""/>
      <w:lvlJc w:val="left"/>
      <w:pPr>
        <w:tabs>
          <w:tab w:val="num" w:pos="2880"/>
        </w:tabs>
        <w:ind w:left="2880" w:hanging="360"/>
      </w:pPr>
      <w:rPr>
        <w:rFonts w:ascii="Wingdings 3" w:hAnsi="Wingdings 3" w:hint="default"/>
      </w:rPr>
    </w:lvl>
    <w:lvl w:ilvl="4" w:tplc="7460098E" w:tentative="1">
      <w:start w:val="1"/>
      <w:numFmt w:val="bullet"/>
      <w:lvlText w:val=""/>
      <w:lvlJc w:val="left"/>
      <w:pPr>
        <w:tabs>
          <w:tab w:val="num" w:pos="3600"/>
        </w:tabs>
        <w:ind w:left="3600" w:hanging="360"/>
      </w:pPr>
      <w:rPr>
        <w:rFonts w:ascii="Wingdings 3" w:hAnsi="Wingdings 3" w:hint="default"/>
      </w:rPr>
    </w:lvl>
    <w:lvl w:ilvl="5" w:tplc="F86ABC76" w:tentative="1">
      <w:start w:val="1"/>
      <w:numFmt w:val="bullet"/>
      <w:lvlText w:val=""/>
      <w:lvlJc w:val="left"/>
      <w:pPr>
        <w:tabs>
          <w:tab w:val="num" w:pos="4320"/>
        </w:tabs>
        <w:ind w:left="4320" w:hanging="360"/>
      </w:pPr>
      <w:rPr>
        <w:rFonts w:ascii="Wingdings 3" w:hAnsi="Wingdings 3" w:hint="default"/>
      </w:rPr>
    </w:lvl>
    <w:lvl w:ilvl="6" w:tplc="A7A4D692" w:tentative="1">
      <w:start w:val="1"/>
      <w:numFmt w:val="bullet"/>
      <w:lvlText w:val=""/>
      <w:lvlJc w:val="left"/>
      <w:pPr>
        <w:tabs>
          <w:tab w:val="num" w:pos="5040"/>
        </w:tabs>
        <w:ind w:left="5040" w:hanging="360"/>
      </w:pPr>
      <w:rPr>
        <w:rFonts w:ascii="Wingdings 3" w:hAnsi="Wingdings 3" w:hint="default"/>
      </w:rPr>
    </w:lvl>
    <w:lvl w:ilvl="7" w:tplc="25126A66" w:tentative="1">
      <w:start w:val="1"/>
      <w:numFmt w:val="bullet"/>
      <w:lvlText w:val=""/>
      <w:lvlJc w:val="left"/>
      <w:pPr>
        <w:tabs>
          <w:tab w:val="num" w:pos="5760"/>
        </w:tabs>
        <w:ind w:left="5760" w:hanging="360"/>
      </w:pPr>
      <w:rPr>
        <w:rFonts w:ascii="Wingdings 3" w:hAnsi="Wingdings 3" w:hint="default"/>
      </w:rPr>
    </w:lvl>
    <w:lvl w:ilvl="8" w:tplc="40AEBD02"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7"/>
  </w:num>
  <w:num w:numId="4">
    <w:abstractNumId w:val="8"/>
  </w:num>
  <w:num w:numId="5">
    <w:abstractNumId w:val="9"/>
  </w:num>
  <w:num w:numId="6">
    <w:abstractNumId w:val="6"/>
  </w:num>
  <w:num w:numId="7">
    <w:abstractNumId w:val="2"/>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zMzA2NzY1NzExNzVR0lEKTi0uzszPAykws6gFAPWMH0otAAAA"/>
  </w:docVars>
  <w:rsids>
    <w:rsidRoot w:val="00094627"/>
    <w:rsid w:val="00012515"/>
    <w:rsid w:val="00012D90"/>
    <w:rsid w:val="00015207"/>
    <w:rsid w:val="00015D2A"/>
    <w:rsid w:val="000264C7"/>
    <w:rsid w:val="000334D2"/>
    <w:rsid w:val="00035253"/>
    <w:rsid w:val="000375C2"/>
    <w:rsid w:val="00042B74"/>
    <w:rsid w:val="00046784"/>
    <w:rsid w:val="00082AD0"/>
    <w:rsid w:val="000839DA"/>
    <w:rsid w:val="000852F8"/>
    <w:rsid w:val="000876CF"/>
    <w:rsid w:val="00094627"/>
    <w:rsid w:val="00097D16"/>
    <w:rsid w:val="000A3EA4"/>
    <w:rsid w:val="000A52D1"/>
    <w:rsid w:val="000C2887"/>
    <w:rsid w:val="000C5D85"/>
    <w:rsid w:val="000D57A6"/>
    <w:rsid w:val="000E141A"/>
    <w:rsid w:val="001029DB"/>
    <w:rsid w:val="001121E5"/>
    <w:rsid w:val="0014064F"/>
    <w:rsid w:val="00142DBC"/>
    <w:rsid w:val="0014623E"/>
    <w:rsid w:val="0015115F"/>
    <w:rsid w:val="00157665"/>
    <w:rsid w:val="00161387"/>
    <w:rsid w:val="00167B93"/>
    <w:rsid w:val="001732DE"/>
    <w:rsid w:val="0018086A"/>
    <w:rsid w:val="00180B8E"/>
    <w:rsid w:val="00182449"/>
    <w:rsid w:val="00193ACD"/>
    <w:rsid w:val="001A10D4"/>
    <w:rsid w:val="001A3547"/>
    <w:rsid w:val="001B14A4"/>
    <w:rsid w:val="001B1F4A"/>
    <w:rsid w:val="001B320F"/>
    <w:rsid w:val="001B58F5"/>
    <w:rsid w:val="001C3217"/>
    <w:rsid w:val="001D6829"/>
    <w:rsid w:val="001E41CB"/>
    <w:rsid w:val="001E6CA5"/>
    <w:rsid w:val="001F0CA7"/>
    <w:rsid w:val="001F57E4"/>
    <w:rsid w:val="00200F0A"/>
    <w:rsid w:val="00213280"/>
    <w:rsid w:val="00213CFB"/>
    <w:rsid w:val="00221D73"/>
    <w:rsid w:val="00222799"/>
    <w:rsid w:val="002301DE"/>
    <w:rsid w:val="00234061"/>
    <w:rsid w:val="002345E9"/>
    <w:rsid w:val="002424AE"/>
    <w:rsid w:val="002439F8"/>
    <w:rsid w:val="0024501B"/>
    <w:rsid w:val="00264B93"/>
    <w:rsid w:val="00276069"/>
    <w:rsid w:val="00277B06"/>
    <w:rsid w:val="00283138"/>
    <w:rsid w:val="00294488"/>
    <w:rsid w:val="00295225"/>
    <w:rsid w:val="002A0E96"/>
    <w:rsid w:val="002A3544"/>
    <w:rsid w:val="002A398E"/>
    <w:rsid w:val="002B2D56"/>
    <w:rsid w:val="002C1B7B"/>
    <w:rsid w:val="002D50A4"/>
    <w:rsid w:val="002E19DE"/>
    <w:rsid w:val="002E22B0"/>
    <w:rsid w:val="002F665D"/>
    <w:rsid w:val="003045DA"/>
    <w:rsid w:val="00310692"/>
    <w:rsid w:val="00311836"/>
    <w:rsid w:val="00315671"/>
    <w:rsid w:val="0032205B"/>
    <w:rsid w:val="0032700F"/>
    <w:rsid w:val="00333F1F"/>
    <w:rsid w:val="00337004"/>
    <w:rsid w:val="00337C34"/>
    <w:rsid w:val="00343DB2"/>
    <w:rsid w:val="00351E77"/>
    <w:rsid w:val="0036166B"/>
    <w:rsid w:val="00367D09"/>
    <w:rsid w:val="00370CC7"/>
    <w:rsid w:val="00373EF1"/>
    <w:rsid w:val="00380415"/>
    <w:rsid w:val="0038257E"/>
    <w:rsid w:val="003946B2"/>
    <w:rsid w:val="00396144"/>
    <w:rsid w:val="003979C7"/>
    <w:rsid w:val="003A0417"/>
    <w:rsid w:val="003A1EA2"/>
    <w:rsid w:val="003B2539"/>
    <w:rsid w:val="003B758C"/>
    <w:rsid w:val="003C25C8"/>
    <w:rsid w:val="003C3458"/>
    <w:rsid w:val="003C7ED5"/>
    <w:rsid w:val="003E041C"/>
    <w:rsid w:val="003E225B"/>
    <w:rsid w:val="003E2C48"/>
    <w:rsid w:val="003E33B5"/>
    <w:rsid w:val="003F11C4"/>
    <w:rsid w:val="003F23E9"/>
    <w:rsid w:val="003F3327"/>
    <w:rsid w:val="003F37CB"/>
    <w:rsid w:val="003F3D2A"/>
    <w:rsid w:val="003F4A04"/>
    <w:rsid w:val="00403150"/>
    <w:rsid w:val="004031C5"/>
    <w:rsid w:val="0041350F"/>
    <w:rsid w:val="00414A84"/>
    <w:rsid w:val="00416F2C"/>
    <w:rsid w:val="004216E9"/>
    <w:rsid w:val="00426AB4"/>
    <w:rsid w:val="0042750D"/>
    <w:rsid w:val="0043204F"/>
    <w:rsid w:val="00446823"/>
    <w:rsid w:val="00446F1E"/>
    <w:rsid w:val="004522F3"/>
    <w:rsid w:val="00461E69"/>
    <w:rsid w:val="0046444F"/>
    <w:rsid w:val="00464C0B"/>
    <w:rsid w:val="0046537A"/>
    <w:rsid w:val="00466326"/>
    <w:rsid w:val="004711A1"/>
    <w:rsid w:val="004932D4"/>
    <w:rsid w:val="004A4B18"/>
    <w:rsid w:val="004B5241"/>
    <w:rsid w:val="004B6B5E"/>
    <w:rsid w:val="004B71F5"/>
    <w:rsid w:val="004B7DBF"/>
    <w:rsid w:val="004B7EBB"/>
    <w:rsid w:val="004D4708"/>
    <w:rsid w:val="004D5B22"/>
    <w:rsid w:val="004E050D"/>
    <w:rsid w:val="004E48A2"/>
    <w:rsid w:val="004E4FB6"/>
    <w:rsid w:val="004F05A3"/>
    <w:rsid w:val="004F4CB4"/>
    <w:rsid w:val="004F5648"/>
    <w:rsid w:val="00500812"/>
    <w:rsid w:val="00505614"/>
    <w:rsid w:val="005120FD"/>
    <w:rsid w:val="00515224"/>
    <w:rsid w:val="00515F53"/>
    <w:rsid w:val="00524D94"/>
    <w:rsid w:val="005271EC"/>
    <w:rsid w:val="00572A5C"/>
    <w:rsid w:val="00572D90"/>
    <w:rsid w:val="00575E1E"/>
    <w:rsid w:val="00576E14"/>
    <w:rsid w:val="005835EB"/>
    <w:rsid w:val="00594767"/>
    <w:rsid w:val="005950CC"/>
    <w:rsid w:val="005A03AF"/>
    <w:rsid w:val="005A1032"/>
    <w:rsid w:val="005A50E5"/>
    <w:rsid w:val="005B4ECF"/>
    <w:rsid w:val="005B6EEF"/>
    <w:rsid w:val="005C127C"/>
    <w:rsid w:val="005C1B73"/>
    <w:rsid w:val="005C2574"/>
    <w:rsid w:val="005C3885"/>
    <w:rsid w:val="005C3A6B"/>
    <w:rsid w:val="005C46AA"/>
    <w:rsid w:val="005C7B12"/>
    <w:rsid w:val="005D45B4"/>
    <w:rsid w:val="005E1B56"/>
    <w:rsid w:val="005E3EBF"/>
    <w:rsid w:val="005E4B18"/>
    <w:rsid w:val="00602703"/>
    <w:rsid w:val="00603E80"/>
    <w:rsid w:val="00604D12"/>
    <w:rsid w:val="00605526"/>
    <w:rsid w:val="00614FB0"/>
    <w:rsid w:val="006215AA"/>
    <w:rsid w:val="0062718F"/>
    <w:rsid w:val="0062722A"/>
    <w:rsid w:val="00631FF5"/>
    <w:rsid w:val="00636C4E"/>
    <w:rsid w:val="006440F0"/>
    <w:rsid w:val="0064680B"/>
    <w:rsid w:val="006472B3"/>
    <w:rsid w:val="0065046D"/>
    <w:rsid w:val="006562C9"/>
    <w:rsid w:val="006658D2"/>
    <w:rsid w:val="006707AE"/>
    <w:rsid w:val="00674B6C"/>
    <w:rsid w:val="00680D8C"/>
    <w:rsid w:val="00681705"/>
    <w:rsid w:val="00682B1D"/>
    <w:rsid w:val="00686217"/>
    <w:rsid w:val="006943C7"/>
    <w:rsid w:val="00695EFD"/>
    <w:rsid w:val="00696E5E"/>
    <w:rsid w:val="006A77B2"/>
    <w:rsid w:val="006B3A42"/>
    <w:rsid w:val="006C1832"/>
    <w:rsid w:val="006D2665"/>
    <w:rsid w:val="006D2DDA"/>
    <w:rsid w:val="006D7361"/>
    <w:rsid w:val="006E5EE6"/>
    <w:rsid w:val="006F0F92"/>
    <w:rsid w:val="00702C3E"/>
    <w:rsid w:val="007105EF"/>
    <w:rsid w:val="00713FF5"/>
    <w:rsid w:val="007145D6"/>
    <w:rsid w:val="0072081F"/>
    <w:rsid w:val="007252DF"/>
    <w:rsid w:val="00726942"/>
    <w:rsid w:val="0073074E"/>
    <w:rsid w:val="0073237B"/>
    <w:rsid w:val="007358FA"/>
    <w:rsid w:val="00753D08"/>
    <w:rsid w:val="00760CB4"/>
    <w:rsid w:val="007648D0"/>
    <w:rsid w:val="00767EA8"/>
    <w:rsid w:val="007721FE"/>
    <w:rsid w:val="00773D44"/>
    <w:rsid w:val="007741A0"/>
    <w:rsid w:val="0077707D"/>
    <w:rsid w:val="00785AA3"/>
    <w:rsid w:val="00795B42"/>
    <w:rsid w:val="00796A47"/>
    <w:rsid w:val="00797EE4"/>
    <w:rsid w:val="007A16CE"/>
    <w:rsid w:val="007A32B9"/>
    <w:rsid w:val="007B3647"/>
    <w:rsid w:val="007D061B"/>
    <w:rsid w:val="007E5455"/>
    <w:rsid w:val="007F31E7"/>
    <w:rsid w:val="007F7968"/>
    <w:rsid w:val="00800F19"/>
    <w:rsid w:val="0080735E"/>
    <w:rsid w:val="008132D4"/>
    <w:rsid w:val="0082033F"/>
    <w:rsid w:val="00824A57"/>
    <w:rsid w:val="00833EB9"/>
    <w:rsid w:val="00836B45"/>
    <w:rsid w:val="0084027A"/>
    <w:rsid w:val="008417C5"/>
    <w:rsid w:val="00841DE8"/>
    <w:rsid w:val="00843B52"/>
    <w:rsid w:val="00845274"/>
    <w:rsid w:val="008553D6"/>
    <w:rsid w:val="0085763E"/>
    <w:rsid w:val="008605C4"/>
    <w:rsid w:val="00862440"/>
    <w:rsid w:val="00866F41"/>
    <w:rsid w:val="00875597"/>
    <w:rsid w:val="0087691E"/>
    <w:rsid w:val="008927B7"/>
    <w:rsid w:val="00895DBB"/>
    <w:rsid w:val="008A398D"/>
    <w:rsid w:val="008B55E3"/>
    <w:rsid w:val="008B6FB3"/>
    <w:rsid w:val="008C194C"/>
    <w:rsid w:val="008C4331"/>
    <w:rsid w:val="008D11AC"/>
    <w:rsid w:val="008D1E97"/>
    <w:rsid w:val="008D7D93"/>
    <w:rsid w:val="008E385C"/>
    <w:rsid w:val="008E65CF"/>
    <w:rsid w:val="008E6F5B"/>
    <w:rsid w:val="008E7E80"/>
    <w:rsid w:val="008F098A"/>
    <w:rsid w:val="008F5EE4"/>
    <w:rsid w:val="009160AC"/>
    <w:rsid w:val="009219D1"/>
    <w:rsid w:val="0092514B"/>
    <w:rsid w:val="0093567C"/>
    <w:rsid w:val="00951497"/>
    <w:rsid w:val="0095342F"/>
    <w:rsid w:val="0095633D"/>
    <w:rsid w:val="00966E8B"/>
    <w:rsid w:val="009733CA"/>
    <w:rsid w:val="00974DE3"/>
    <w:rsid w:val="00983B3E"/>
    <w:rsid w:val="009906D9"/>
    <w:rsid w:val="009976E3"/>
    <w:rsid w:val="009A03BB"/>
    <w:rsid w:val="009A39AD"/>
    <w:rsid w:val="009A5425"/>
    <w:rsid w:val="009B202A"/>
    <w:rsid w:val="009B789A"/>
    <w:rsid w:val="009C04B5"/>
    <w:rsid w:val="009C6739"/>
    <w:rsid w:val="009C7B34"/>
    <w:rsid w:val="009D093D"/>
    <w:rsid w:val="009D0AB4"/>
    <w:rsid w:val="009D1AA3"/>
    <w:rsid w:val="009D5524"/>
    <w:rsid w:val="009D6500"/>
    <w:rsid w:val="009E23D7"/>
    <w:rsid w:val="00A02ADD"/>
    <w:rsid w:val="00A03C29"/>
    <w:rsid w:val="00A0646E"/>
    <w:rsid w:val="00A077BA"/>
    <w:rsid w:val="00A07EC3"/>
    <w:rsid w:val="00A07F8E"/>
    <w:rsid w:val="00A10516"/>
    <w:rsid w:val="00A1130A"/>
    <w:rsid w:val="00A2072F"/>
    <w:rsid w:val="00A2791E"/>
    <w:rsid w:val="00A3280B"/>
    <w:rsid w:val="00A346E6"/>
    <w:rsid w:val="00A355D1"/>
    <w:rsid w:val="00A37C92"/>
    <w:rsid w:val="00A4058C"/>
    <w:rsid w:val="00A51E79"/>
    <w:rsid w:val="00A52840"/>
    <w:rsid w:val="00A62C5D"/>
    <w:rsid w:val="00A66CE3"/>
    <w:rsid w:val="00A71866"/>
    <w:rsid w:val="00A85FBB"/>
    <w:rsid w:val="00A91BDE"/>
    <w:rsid w:val="00A96CAC"/>
    <w:rsid w:val="00AA3802"/>
    <w:rsid w:val="00AA4B3B"/>
    <w:rsid w:val="00AB0806"/>
    <w:rsid w:val="00AC10F6"/>
    <w:rsid w:val="00AC1A02"/>
    <w:rsid w:val="00AC55CD"/>
    <w:rsid w:val="00AD0B91"/>
    <w:rsid w:val="00AD3B26"/>
    <w:rsid w:val="00AE1296"/>
    <w:rsid w:val="00AF2CB7"/>
    <w:rsid w:val="00AF6FE2"/>
    <w:rsid w:val="00B01322"/>
    <w:rsid w:val="00B06882"/>
    <w:rsid w:val="00B102F0"/>
    <w:rsid w:val="00B23B44"/>
    <w:rsid w:val="00B246AF"/>
    <w:rsid w:val="00B25003"/>
    <w:rsid w:val="00B26039"/>
    <w:rsid w:val="00B30453"/>
    <w:rsid w:val="00B3276E"/>
    <w:rsid w:val="00B340F9"/>
    <w:rsid w:val="00B3627B"/>
    <w:rsid w:val="00B37E26"/>
    <w:rsid w:val="00B4247E"/>
    <w:rsid w:val="00B4550D"/>
    <w:rsid w:val="00B47174"/>
    <w:rsid w:val="00B51291"/>
    <w:rsid w:val="00B62DC3"/>
    <w:rsid w:val="00B71EE2"/>
    <w:rsid w:val="00B84085"/>
    <w:rsid w:val="00B847C1"/>
    <w:rsid w:val="00B90798"/>
    <w:rsid w:val="00BA1A33"/>
    <w:rsid w:val="00BA3515"/>
    <w:rsid w:val="00BA6A42"/>
    <w:rsid w:val="00BA79D7"/>
    <w:rsid w:val="00BC30E1"/>
    <w:rsid w:val="00BC47D5"/>
    <w:rsid w:val="00BC57EF"/>
    <w:rsid w:val="00BC70AF"/>
    <w:rsid w:val="00BC7E48"/>
    <w:rsid w:val="00BD6E6A"/>
    <w:rsid w:val="00BE0969"/>
    <w:rsid w:val="00BE2CD7"/>
    <w:rsid w:val="00BE2F2E"/>
    <w:rsid w:val="00BE50E4"/>
    <w:rsid w:val="00BE7D33"/>
    <w:rsid w:val="00BF192C"/>
    <w:rsid w:val="00BF5FCC"/>
    <w:rsid w:val="00C008CA"/>
    <w:rsid w:val="00C02A65"/>
    <w:rsid w:val="00C12D12"/>
    <w:rsid w:val="00C1633C"/>
    <w:rsid w:val="00C210D8"/>
    <w:rsid w:val="00C32910"/>
    <w:rsid w:val="00C32D63"/>
    <w:rsid w:val="00C4021C"/>
    <w:rsid w:val="00C611F2"/>
    <w:rsid w:val="00C67620"/>
    <w:rsid w:val="00C74410"/>
    <w:rsid w:val="00C76AD1"/>
    <w:rsid w:val="00C804E4"/>
    <w:rsid w:val="00C80A9E"/>
    <w:rsid w:val="00C87146"/>
    <w:rsid w:val="00CA0CCC"/>
    <w:rsid w:val="00CA20D4"/>
    <w:rsid w:val="00CB0743"/>
    <w:rsid w:val="00CB12A3"/>
    <w:rsid w:val="00CB403D"/>
    <w:rsid w:val="00CB792D"/>
    <w:rsid w:val="00CB7DC5"/>
    <w:rsid w:val="00CC4DB0"/>
    <w:rsid w:val="00CC6820"/>
    <w:rsid w:val="00CD074D"/>
    <w:rsid w:val="00CD1A5A"/>
    <w:rsid w:val="00CD2946"/>
    <w:rsid w:val="00CE0944"/>
    <w:rsid w:val="00CE15A7"/>
    <w:rsid w:val="00CF0F3C"/>
    <w:rsid w:val="00CF6F34"/>
    <w:rsid w:val="00D002D5"/>
    <w:rsid w:val="00D107CE"/>
    <w:rsid w:val="00D31B34"/>
    <w:rsid w:val="00D35F22"/>
    <w:rsid w:val="00D3722F"/>
    <w:rsid w:val="00D42F71"/>
    <w:rsid w:val="00D46B8F"/>
    <w:rsid w:val="00D50354"/>
    <w:rsid w:val="00D51F93"/>
    <w:rsid w:val="00D61727"/>
    <w:rsid w:val="00D64138"/>
    <w:rsid w:val="00D65C9F"/>
    <w:rsid w:val="00D75C08"/>
    <w:rsid w:val="00D76C3A"/>
    <w:rsid w:val="00D77FE3"/>
    <w:rsid w:val="00D80406"/>
    <w:rsid w:val="00D82DCA"/>
    <w:rsid w:val="00D83282"/>
    <w:rsid w:val="00D83EBB"/>
    <w:rsid w:val="00D84104"/>
    <w:rsid w:val="00D92B36"/>
    <w:rsid w:val="00D9466E"/>
    <w:rsid w:val="00D969C3"/>
    <w:rsid w:val="00DA1569"/>
    <w:rsid w:val="00DA1D7E"/>
    <w:rsid w:val="00DA740A"/>
    <w:rsid w:val="00DB3477"/>
    <w:rsid w:val="00DB6F37"/>
    <w:rsid w:val="00DB74D3"/>
    <w:rsid w:val="00DC2B80"/>
    <w:rsid w:val="00DC4AFC"/>
    <w:rsid w:val="00DD0887"/>
    <w:rsid w:val="00DD09B8"/>
    <w:rsid w:val="00DD1BDB"/>
    <w:rsid w:val="00DD4F29"/>
    <w:rsid w:val="00DD577A"/>
    <w:rsid w:val="00DF6C84"/>
    <w:rsid w:val="00E013F2"/>
    <w:rsid w:val="00E04D54"/>
    <w:rsid w:val="00E346F1"/>
    <w:rsid w:val="00E40FA6"/>
    <w:rsid w:val="00E52A5E"/>
    <w:rsid w:val="00E5462C"/>
    <w:rsid w:val="00E60884"/>
    <w:rsid w:val="00E64442"/>
    <w:rsid w:val="00E8529F"/>
    <w:rsid w:val="00E97A8E"/>
    <w:rsid w:val="00EB0E23"/>
    <w:rsid w:val="00EB4F03"/>
    <w:rsid w:val="00EB6CA8"/>
    <w:rsid w:val="00EC1F7D"/>
    <w:rsid w:val="00EC3234"/>
    <w:rsid w:val="00EC5375"/>
    <w:rsid w:val="00ED227E"/>
    <w:rsid w:val="00ED5BA0"/>
    <w:rsid w:val="00EF218F"/>
    <w:rsid w:val="00EF47C1"/>
    <w:rsid w:val="00F01495"/>
    <w:rsid w:val="00F02878"/>
    <w:rsid w:val="00F0342E"/>
    <w:rsid w:val="00F07839"/>
    <w:rsid w:val="00F15D65"/>
    <w:rsid w:val="00F26916"/>
    <w:rsid w:val="00F31D7F"/>
    <w:rsid w:val="00F3665F"/>
    <w:rsid w:val="00F476A3"/>
    <w:rsid w:val="00F512CB"/>
    <w:rsid w:val="00F531ED"/>
    <w:rsid w:val="00F57E7F"/>
    <w:rsid w:val="00F63105"/>
    <w:rsid w:val="00F67579"/>
    <w:rsid w:val="00F73B05"/>
    <w:rsid w:val="00F762DD"/>
    <w:rsid w:val="00F77449"/>
    <w:rsid w:val="00F8234D"/>
    <w:rsid w:val="00FA3864"/>
    <w:rsid w:val="00FA5E4C"/>
    <w:rsid w:val="00FA605A"/>
    <w:rsid w:val="00FB5CAC"/>
    <w:rsid w:val="00FB7EFC"/>
    <w:rsid w:val="00FC71B1"/>
    <w:rsid w:val="00FE09DE"/>
    <w:rsid w:val="00FE4CA6"/>
    <w:rsid w:val="00FF07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D6F11"/>
  <w15:chartTrackingRefBased/>
  <w15:docId w15:val="{CCDD48C9-F711-4F2E-B3DF-7908C6E0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08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3327"/>
    <w:pPr>
      <w:spacing w:after="0" w:line="240" w:lineRule="auto"/>
    </w:pPr>
  </w:style>
  <w:style w:type="character" w:styleId="a4">
    <w:name w:val="Hyperlink"/>
    <w:basedOn w:val="a0"/>
    <w:uiPriority w:val="99"/>
    <w:unhideWhenUsed/>
    <w:rsid w:val="0065046D"/>
    <w:rPr>
      <w:color w:val="0563C1" w:themeColor="hyperlink"/>
      <w:u w:val="single"/>
    </w:rPr>
  </w:style>
  <w:style w:type="paragraph" w:styleId="Web">
    <w:name w:val="Normal (Web)"/>
    <w:basedOn w:val="a"/>
    <w:uiPriority w:val="99"/>
    <w:semiHidden/>
    <w:unhideWhenUsed/>
    <w:rsid w:val="003045DA"/>
    <w:rPr>
      <w:rFonts w:ascii="Times New Roman" w:hAnsi="Times New Roman" w:cs="Times New Roman"/>
      <w:sz w:val="24"/>
      <w:szCs w:val="24"/>
    </w:rPr>
  </w:style>
  <w:style w:type="paragraph" w:styleId="a5">
    <w:name w:val="List Paragraph"/>
    <w:basedOn w:val="a"/>
    <w:link w:val="a6"/>
    <w:uiPriority w:val="34"/>
    <w:qFormat/>
    <w:rsid w:val="00680D8C"/>
    <w:pPr>
      <w:ind w:left="720"/>
      <w:contextualSpacing/>
    </w:pPr>
  </w:style>
  <w:style w:type="paragraph" w:styleId="a7">
    <w:name w:val="Balloon Text"/>
    <w:basedOn w:val="a"/>
    <w:link w:val="a8"/>
    <w:uiPriority w:val="99"/>
    <w:semiHidden/>
    <w:unhideWhenUsed/>
    <w:rsid w:val="009219D1"/>
    <w:pPr>
      <w:spacing w:after="0"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9D1"/>
    <w:rPr>
      <w:rFonts w:asciiTheme="majorHAnsi" w:eastAsiaTheme="majorEastAsia" w:hAnsiTheme="majorHAnsi" w:cstheme="majorBidi"/>
      <w:sz w:val="18"/>
      <w:szCs w:val="18"/>
    </w:rPr>
  </w:style>
  <w:style w:type="paragraph" w:styleId="a9">
    <w:name w:val="header"/>
    <w:basedOn w:val="a"/>
    <w:link w:val="aa"/>
    <w:uiPriority w:val="99"/>
    <w:unhideWhenUsed/>
    <w:rsid w:val="00EC5375"/>
    <w:pPr>
      <w:tabs>
        <w:tab w:val="center" w:pos="4153"/>
        <w:tab w:val="right" w:pos="8306"/>
      </w:tabs>
      <w:snapToGrid w:val="0"/>
    </w:pPr>
    <w:rPr>
      <w:sz w:val="20"/>
      <w:szCs w:val="20"/>
    </w:rPr>
  </w:style>
  <w:style w:type="character" w:customStyle="1" w:styleId="aa">
    <w:name w:val="頁首 字元"/>
    <w:basedOn w:val="a0"/>
    <w:link w:val="a9"/>
    <w:uiPriority w:val="99"/>
    <w:rsid w:val="00EC5375"/>
    <w:rPr>
      <w:sz w:val="20"/>
      <w:szCs w:val="20"/>
    </w:rPr>
  </w:style>
  <w:style w:type="paragraph" w:styleId="ab">
    <w:name w:val="footer"/>
    <w:basedOn w:val="a"/>
    <w:link w:val="ac"/>
    <w:uiPriority w:val="99"/>
    <w:unhideWhenUsed/>
    <w:rsid w:val="00EC5375"/>
    <w:pPr>
      <w:tabs>
        <w:tab w:val="center" w:pos="4153"/>
        <w:tab w:val="right" w:pos="8306"/>
      </w:tabs>
      <w:snapToGrid w:val="0"/>
    </w:pPr>
    <w:rPr>
      <w:sz w:val="20"/>
      <w:szCs w:val="20"/>
    </w:rPr>
  </w:style>
  <w:style w:type="character" w:customStyle="1" w:styleId="ac">
    <w:name w:val="頁尾 字元"/>
    <w:basedOn w:val="a0"/>
    <w:link w:val="ab"/>
    <w:uiPriority w:val="99"/>
    <w:rsid w:val="00EC5375"/>
    <w:rPr>
      <w:sz w:val="20"/>
      <w:szCs w:val="20"/>
    </w:rPr>
  </w:style>
  <w:style w:type="paragraph" w:customStyle="1" w:styleId="Default">
    <w:name w:val="Default"/>
    <w:rsid w:val="00B102F0"/>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table" w:styleId="ad">
    <w:name w:val="Table Grid"/>
    <w:basedOn w:val="a1"/>
    <w:uiPriority w:val="39"/>
    <w:rsid w:val="00A51E7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清單段落 字元"/>
    <w:link w:val="a5"/>
    <w:uiPriority w:val="34"/>
    <w:rsid w:val="00796A47"/>
  </w:style>
  <w:style w:type="character" w:styleId="ae">
    <w:name w:val="Strong"/>
    <w:basedOn w:val="a0"/>
    <w:uiPriority w:val="22"/>
    <w:qFormat/>
    <w:rsid w:val="00A02A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2875">
      <w:bodyDiv w:val="1"/>
      <w:marLeft w:val="0"/>
      <w:marRight w:val="0"/>
      <w:marTop w:val="0"/>
      <w:marBottom w:val="0"/>
      <w:divBdr>
        <w:top w:val="none" w:sz="0" w:space="0" w:color="auto"/>
        <w:left w:val="none" w:sz="0" w:space="0" w:color="auto"/>
        <w:bottom w:val="none" w:sz="0" w:space="0" w:color="auto"/>
        <w:right w:val="none" w:sz="0" w:space="0" w:color="auto"/>
      </w:divBdr>
    </w:div>
    <w:div w:id="561067195">
      <w:bodyDiv w:val="1"/>
      <w:marLeft w:val="0"/>
      <w:marRight w:val="0"/>
      <w:marTop w:val="0"/>
      <w:marBottom w:val="0"/>
      <w:divBdr>
        <w:top w:val="none" w:sz="0" w:space="0" w:color="auto"/>
        <w:left w:val="none" w:sz="0" w:space="0" w:color="auto"/>
        <w:bottom w:val="none" w:sz="0" w:space="0" w:color="auto"/>
        <w:right w:val="none" w:sz="0" w:space="0" w:color="auto"/>
      </w:divBdr>
    </w:div>
    <w:div w:id="986974506">
      <w:bodyDiv w:val="1"/>
      <w:marLeft w:val="0"/>
      <w:marRight w:val="0"/>
      <w:marTop w:val="0"/>
      <w:marBottom w:val="0"/>
      <w:divBdr>
        <w:top w:val="none" w:sz="0" w:space="0" w:color="auto"/>
        <w:left w:val="none" w:sz="0" w:space="0" w:color="auto"/>
        <w:bottom w:val="none" w:sz="0" w:space="0" w:color="auto"/>
        <w:right w:val="none" w:sz="0" w:space="0" w:color="auto"/>
      </w:divBdr>
    </w:div>
    <w:div w:id="1027296623">
      <w:bodyDiv w:val="1"/>
      <w:marLeft w:val="0"/>
      <w:marRight w:val="0"/>
      <w:marTop w:val="0"/>
      <w:marBottom w:val="0"/>
      <w:divBdr>
        <w:top w:val="none" w:sz="0" w:space="0" w:color="auto"/>
        <w:left w:val="none" w:sz="0" w:space="0" w:color="auto"/>
        <w:bottom w:val="none" w:sz="0" w:space="0" w:color="auto"/>
        <w:right w:val="none" w:sz="0" w:space="0" w:color="auto"/>
      </w:divBdr>
    </w:div>
    <w:div w:id="1208371855">
      <w:bodyDiv w:val="1"/>
      <w:marLeft w:val="0"/>
      <w:marRight w:val="0"/>
      <w:marTop w:val="0"/>
      <w:marBottom w:val="0"/>
      <w:divBdr>
        <w:top w:val="none" w:sz="0" w:space="0" w:color="auto"/>
        <w:left w:val="none" w:sz="0" w:space="0" w:color="auto"/>
        <w:bottom w:val="none" w:sz="0" w:space="0" w:color="auto"/>
        <w:right w:val="none" w:sz="0" w:space="0" w:color="auto"/>
      </w:divBdr>
    </w:div>
    <w:div w:id="1648514782">
      <w:bodyDiv w:val="1"/>
      <w:marLeft w:val="0"/>
      <w:marRight w:val="0"/>
      <w:marTop w:val="0"/>
      <w:marBottom w:val="0"/>
      <w:divBdr>
        <w:top w:val="none" w:sz="0" w:space="0" w:color="auto"/>
        <w:left w:val="none" w:sz="0" w:space="0" w:color="auto"/>
        <w:bottom w:val="none" w:sz="0" w:space="0" w:color="auto"/>
        <w:right w:val="none" w:sz="0" w:space="0" w:color="auto"/>
      </w:divBdr>
    </w:div>
    <w:div w:id="1865629468">
      <w:bodyDiv w:val="1"/>
      <w:marLeft w:val="0"/>
      <w:marRight w:val="0"/>
      <w:marTop w:val="0"/>
      <w:marBottom w:val="0"/>
      <w:divBdr>
        <w:top w:val="none" w:sz="0" w:space="0" w:color="auto"/>
        <w:left w:val="none" w:sz="0" w:space="0" w:color="auto"/>
        <w:bottom w:val="none" w:sz="0" w:space="0" w:color="auto"/>
        <w:right w:val="none" w:sz="0" w:space="0" w:color="auto"/>
      </w:divBdr>
    </w:div>
    <w:div w:id="1929733857">
      <w:bodyDiv w:val="1"/>
      <w:marLeft w:val="0"/>
      <w:marRight w:val="0"/>
      <w:marTop w:val="0"/>
      <w:marBottom w:val="0"/>
      <w:divBdr>
        <w:top w:val="none" w:sz="0" w:space="0" w:color="auto"/>
        <w:left w:val="none" w:sz="0" w:space="0" w:color="auto"/>
        <w:bottom w:val="none" w:sz="0" w:space="0" w:color="auto"/>
        <w:right w:val="none" w:sz="0" w:space="0" w:color="auto"/>
      </w:divBdr>
    </w:div>
    <w:div w:id="1974016803">
      <w:bodyDiv w:val="1"/>
      <w:marLeft w:val="0"/>
      <w:marRight w:val="0"/>
      <w:marTop w:val="0"/>
      <w:marBottom w:val="0"/>
      <w:divBdr>
        <w:top w:val="none" w:sz="0" w:space="0" w:color="auto"/>
        <w:left w:val="none" w:sz="0" w:space="0" w:color="auto"/>
        <w:bottom w:val="none" w:sz="0" w:space="0" w:color="auto"/>
        <w:right w:val="none" w:sz="0" w:space="0" w:color="auto"/>
      </w:divBdr>
      <w:divsChild>
        <w:div w:id="2111924771">
          <w:marLeft w:val="547"/>
          <w:marRight w:val="0"/>
          <w:marTop w:val="200"/>
          <w:marBottom w:val="0"/>
          <w:divBdr>
            <w:top w:val="none" w:sz="0" w:space="0" w:color="auto"/>
            <w:left w:val="none" w:sz="0" w:space="0" w:color="auto"/>
            <w:bottom w:val="none" w:sz="0" w:space="0" w:color="auto"/>
            <w:right w:val="none" w:sz="0" w:space="0" w:color="auto"/>
          </w:divBdr>
        </w:div>
      </w:divsChild>
    </w:div>
    <w:div w:id="201021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m.edcity.hk/media/%E5%85%AC%E6%B0%91%E3%80%81%E7%B6%93%E6%BF%9F%E8%88%87%E7%A4%BE%E6%9C%83%E3%80%8C%E4%B8%89%E5%88%86%E9%90%98%E6%A6%82%E5%BF%B5%E3%80%8D%E5%8B%95%E7%95%AB%E8%A6%96%E5%83%8F%E7%89%87%E6%AE%B5%E7%B3%BB%E5%88%97%EF%BC%9A%EF%BC%889%EF%BC%89%E8%87%AA%E5%B0%8A%E6%84%9F+%28%E9%85%8D%E4%BB%A5%E4%B8%AD%E6%96%87%E5%AD%97%E5%B9%95%29/1_ozf1wjk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lifeplanning.edb.gov.hk/tc/" TargetMode="External"/><Relationship Id="rId4" Type="http://schemas.openxmlformats.org/officeDocument/2006/relationships/webSettings" Target="webSettings.xml"/><Relationship Id="rId9" Type="http://schemas.openxmlformats.org/officeDocument/2006/relationships/hyperlink" Target="https://www.studenthealth.gov.hk/tc_chi/health/health_ph/health_ph_ses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 Cheuk-bun Solar</dc:creator>
  <cp:keywords/>
  <dc:description/>
  <cp:lastModifiedBy>HO, Wai-han</cp:lastModifiedBy>
  <cp:revision>6</cp:revision>
  <cp:lastPrinted>2022-08-03T04:35:00Z</cp:lastPrinted>
  <dcterms:created xsi:type="dcterms:W3CDTF">2026-01-08T02:40:00Z</dcterms:created>
  <dcterms:modified xsi:type="dcterms:W3CDTF">2026-01-08T03:30:00Z</dcterms:modified>
</cp:coreProperties>
</file>